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napToGrid w:val="0"/>
        <w:jc w:val="center"/>
        <w:rPr>
          <w:rFonts w:ascii="方正小标宋简体" w:hAnsi="方正小标宋简体" w:eastAsia="方正小标宋简体" w:cs="方正小标宋简体"/>
          <w:spacing w:val="-4"/>
          <w:sz w:val="44"/>
          <w:szCs w:val="44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bCs/>
          <w:color w:val="000000"/>
          <w:spacing w:val="8"/>
          <w:sz w:val="32"/>
          <w:szCs w:val="32"/>
        </w:rPr>
        <w:t>附件</w:t>
      </w:r>
      <w:r>
        <w:rPr>
          <w:rFonts w:eastAsia="黑体"/>
          <w:bCs/>
          <w:color w:val="000000"/>
          <w:spacing w:val="8"/>
          <w:sz w:val="32"/>
          <w:szCs w:val="32"/>
        </w:rPr>
        <w:t>1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pacing w:val="8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/>
          <w:bCs/>
          <w:color w:val="000000"/>
          <w:spacing w:val="8"/>
          <w:sz w:val="44"/>
          <w:szCs w:val="44"/>
        </w:rPr>
        <w:t>XXX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8"/>
          <w:sz w:val="44"/>
          <w:szCs w:val="44"/>
        </w:rPr>
        <w:t>确认参加</w:t>
      </w:r>
      <w:r>
        <w:rPr>
          <w:rFonts w:ascii="方正小标宋简体" w:hAnsi="方正小标宋简体" w:eastAsia="方正小标宋简体" w:cs="方正小标宋简体"/>
          <w:b/>
          <w:bCs/>
          <w:color w:val="000000"/>
          <w:spacing w:val="8"/>
          <w:sz w:val="44"/>
          <w:szCs w:val="44"/>
        </w:rPr>
        <w:t>XXX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8"/>
          <w:sz w:val="44"/>
          <w:szCs w:val="44"/>
        </w:rPr>
        <w:t>（单位）</w:t>
      </w:r>
      <w:r>
        <w:rPr>
          <w:rFonts w:ascii="方正小标宋简体" w:hAnsi="方正小标宋简体" w:eastAsia="方正小标宋简体" w:cs="方正小标宋简体"/>
          <w:b/>
          <w:bCs/>
          <w:color w:val="000000"/>
          <w:spacing w:val="8"/>
          <w:sz w:val="44"/>
          <w:szCs w:val="44"/>
        </w:rPr>
        <w:t>XX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8"/>
          <w:sz w:val="44"/>
          <w:szCs w:val="44"/>
        </w:rPr>
        <w:t>职位面试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shd w:val="solid" w:color="FFFFFF" w:fill="auto"/>
        <w:autoSpaceDN w:val="0"/>
        <w:spacing w:line="580" w:lineRule="exac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国家能源局贵州监管办公室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</w:t>
      </w:r>
      <w:r>
        <w:rPr>
          <w:rFonts w:eastAsia="仿宋_GB2312" w:cs="宋体"/>
          <w:kern w:val="0"/>
          <w:sz w:val="32"/>
          <w:szCs w:val="32"/>
        </w:rPr>
        <w:t>XXX</w:t>
      </w:r>
      <w:r>
        <w:rPr>
          <w:rFonts w:hint="eastAsia" w:eastAsia="仿宋_GB2312" w:cs="宋体"/>
          <w:kern w:val="0"/>
          <w:sz w:val="32"/>
          <w:szCs w:val="32"/>
        </w:rPr>
        <w:t>，身份证号：</w:t>
      </w:r>
      <w:r>
        <w:rPr>
          <w:rFonts w:eastAsia="仿宋_GB2312" w:cs="宋体"/>
          <w:kern w:val="0"/>
          <w:sz w:val="32"/>
          <w:szCs w:val="32"/>
        </w:rPr>
        <w:t>XXXXXXXXXXXXXXXXXX</w:t>
      </w:r>
      <w:r>
        <w:rPr>
          <w:rFonts w:hint="eastAsia" w:eastAsia="仿宋_GB2312" w:cs="宋体"/>
          <w:kern w:val="0"/>
          <w:sz w:val="32"/>
          <w:szCs w:val="32"/>
        </w:rPr>
        <w:t>，公共科目笔试总成绩：</w:t>
      </w:r>
      <w:r>
        <w:rPr>
          <w:rFonts w:eastAsia="仿宋_GB2312" w:cs="宋体"/>
          <w:kern w:val="0"/>
          <w:sz w:val="32"/>
          <w:szCs w:val="32"/>
        </w:rPr>
        <w:t>XXXXX</w:t>
      </w:r>
      <w:r>
        <w:rPr>
          <w:rFonts w:hint="eastAsia" w:eastAsia="仿宋_GB2312" w:cs="宋体"/>
          <w:kern w:val="0"/>
          <w:sz w:val="32"/>
          <w:szCs w:val="32"/>
        </w:rPr>
        <w:t>，报考</w:t>
      </w:r>
      <w:r>
        <w:rPr>
          <w:rFonts w:eastAsia="仿宋_GB2312" w:cs="宋体"/>
          <w:kern w:val="0"/>
          <w:sz w:val="32"/>
          <w:szCs w:val="32"/>
        </w:rPr>
        <w:t>XX</w:t>
      </w:r>
      <w:r>
        <w:rPr>
          <w:rFonts w:hint="eastAsia" w:eastAsia="仿宋_GB2312" w:cs="宋体"/>
          <w:kern w:val="0"/>
          <w:sz w:val="32"/>
          <w:szCs w:val="32"/>
        </w:rPr>
        <w:t>职位（职位代码</w:t>
      </w:r>
      <w:r>
        <w:rPr>
          <w:rFonts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姓名（如果传真需手写签名）：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</w:t>
      </w:r>
      <w:r>
        <w:rPr>
          <w:rFonts w:eastAsia="黑体"/>
          <w:bCs/>
          <w:color w:val="000000"/>
          <w:spacing w:val="8"/>
          <w:sz w:val="32"/>
          <w:szCs w:val="32"/>
        </w:rPr>
        <w:t>2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shd w:val="solid" w:color="FFFFFF" w:fill="auto"/>
        <w:autoSpaceDN w:val="0"/>
        <w:spacing w:line="580" w:lineRule="exac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国家能源局贵州监管办公室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</w:t>
      </w:r>
      <w:r>
        <w:rPr>
          <w:rFonts w:eastAsia="仿宋_GB2312" w:cs="宋体"/>
          <w:kern w:val="0"/>
          <w:sz w:val="32"/>
          <w:szCs w:val="32"/>
        </w:rPr>
        <w:t>XXX</w:t>
      </w:r>
      <w:r>
        <w:rPr>
          <w:rFonts w:hint="eastAsia" w:eastAsia="仿宋_GB2312" w:cs="宋体"/>
          <w:kern w:val="0"/>
          <w:sz w:val="32"/>
          <w:szCs w:val="32"/>
        </w:rPr>
        <w:t>，身份证号：</w:t>
      </w:r>
      <w:r>
        <w:rPr>
          <w:rFonts w:eastAsia="仿宋_GB2312" w:cs="宋体"/>
          <w:kern w:val="0"/>
          <w:sz w:val="32"/>
          <w:szCs w:val="32"/>
        </w:rPr>
        <w:t>XXXXXXXXXXXXXXXXXX</w:t>
      </w:r>
      <w:r>
        <w:rPr>
          <w:rFonts w:hint="eastAsia" w:eastAsia="仿宋_GB2312" w:cs="宋体"/>
          <w:kern w:val="0"/>
          <w:sz w:val="32"/>
          <w:szCs w:val="32"/>
        </w:rPr>
        <w:t>，报考</w:t>
      </w:r>
      <w:r>
        <w:rPr>
          <w:rFonts w:eastAsia="仿宋_GB2312" w:cs="宋体"/>
          <w:kern w:val="0"/>
          <w:sz w:val="32"/>
          <w:szCs w:val="32"/>
        </w:rPr>
        <w:t>XX</w:t>
      </w:r>
      <w:r>
        <w:rPr>
          <w:rFonts w:hint="eastAsia" w:eastAsia="仿宋_GB2312" w:cs="宋体"/>
          <w:kern w:val="0"/>
          <w:sz w:val="32"/>
          <w:szCs w:val="32"/>
        </w:rPr>
        <w:t>职位（职位代码</w:t>
      </w:r>
      <w:r>
        <w:rPr>
          <w:rFonts w:eastAsia="仿宋_GB2312" w:cs="宋体"/>
          <w:kern w:val="0"/>
          <w:sz w:val="32"/>
          <w:szCs w:val="32"/>
        </w:rPr>
        <w:t>XXXXXXXXX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</w:t>
      </w:r>
      <w:r>
        <w:rPr>
          <w:rFonts w:eastAsia="仿宋_GB2312" w:cs="宋体"/>
          <w:kern w:val="0"/>
          <w:sz w:val="32"/>
          <w:szCs w:val="32"/>
        </w:rPr>
        <w:t>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>签名（考生本人手写）：</w:t>
      </w:r>
    </w:p>
    <w:p>
      <w:pPr>
        <w:widowControl/>
        <w:ind w:firstLine="448" w:firstLineChars="160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spacing w:line="66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仿宋_GB2312" w:cs="仿宋_GB2312"/>
          <w:color w:val="3F3F3F"/>
          <w:kern w:val="0"/>
          <w:sz w:val="28"/>
          <w:szCs w:val="28"/>
        </w:rPr>
        <w:br w:type="page"/>
      </w:r>
      <w:r>
        <w:rPr>
          <w:rFonts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</w:rPr>
        <w:t>3</w:t>
      </w:r>
    </w:p>
    <w:p>
      <w:pPr>
        <w:spacing w:line="660" w:lineRule="exact"/>
        <w:jc w:val="center"/>
        <w:rPr>
          <w:rFonts w:eastAsia="仿宋"/>
          <w:b/>
          <w:bCs/>
          <w:color w:val="000000"/>
          <w:spacing w:val="8"/>
          <w:sz w:val="32"/>
          <w:szCs w:val="32"/>
        </w:rPr>
      </w:pP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8"/>
          <w:sz w:val="44"/>
          <w:szCs w:val="44"/>
        </w:rPr>
        <w:t>待业证明</w:t>
      </w:r>
    </w:p>
    <w:p>
      <w:pPr>
        <w:spacing w:line="660" w:lineRule="exact"/>
        <w:ind w:firstLine="675" w:firstLineChars="200"/>
        <w:rPr>
          <w:rFonts w:eastAsia="仿宋"/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660" w:lineRule="exact"/>
        <w:rPr>
          <w:rFonts w:eastAsia="仿宋"/>
          <w:bCs/>
          <w:spacing w:val="8"/>
          <w:sz w:val="32"/>
          <w:szCs w:val="32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国家能源局贵州监管办公室</w:t>
      </w:r>
      <w:r>
        <w:rPr>
          <w:rFonts w:eastAsia="仿宋"/>
          <w:bCs/>
          <w:spacing w:val="8"/>
          <w:sz w:val="32"/>
          <w:szCs w:val="32"/>
        </w:rPr>
        <w:t>：</w:t>
      </w:r>
    </w:p>
    <w:p>
      <w:pPr>
        <w:adjustRightInd w:val="0"/>
        <w:snapToGrid w:val="0"/>
        <w:spacing w:line="660" w:lineRule="exact"/>
        <w:ind w:firstLine="705"/>
        <w:rPr>
          <w:rFonts w:eastAsia="仿宋"/>
          <w:bCs/>
          <w:color w:val="000000"/>
          <w:spacing w:val="8"/>
          <w:sz w:val="32"/>
          <w:szCs w:val="32"/>
        </w:rPr>
      </w:pPr>
      <w:r>
        <w:rPr>
          <w:rFonts w:eastAsia="仿宋"/>
          <w:bCs/>
          <w:color w:val="000000"/>
          <w:spacing w:val="8"/>
          <w:sz w:val="32"/>
          <w:szCs w:val="32"/>
        </w:rPr>
        <w:t>XXX同志，性别X，身份证号码为：</w:t>
      </w:r>
      <w:r>
        <w:rPr>
          <w:rFonts w:eastAsia="仿宋"/>
          <w:kern w:val="0"/>
          <w:sz w:val="32"/>
          <w:szCs w:val="32"/>
        </w:rPr>
        <w:t>XXXXXXXX</w:t>
      </w:r>
      <w:r>
        <w:rPr>
          <w:rFonts w:eastAsia="仿宋"/>
          <w:bCs/>
          <w:color w:val="000000"/>
          <w:spacing w:val="8"/>
          <w:sz w:val="32"/>
          <w:szCs w:val="32"/>
        </w:rPr>
        <w:t>，其户籍在XXXX，现系待业人员。</w:t>
      </w:r>
    </w:p>
    <w:p>
      <w:pPr>
        <w:adjustRightInd w:val="0"/>
        <w:snapToGrid w:val="0"/>
        <w:spacing w:line="660" w:lineRule="exact"/>
        <w:ind w:firstLine="672" w:firstLineChars="200"/>
        <w:rPr>
          <w:rFonts w:eastAsia="仿宋"/>
          <w:bCs/>
          <w:color w:val="000000"/>
          <w:spacing w:val="8"/>
          <w:sz w:val="32"/>
          <w:szCs w:val="32"/>
        </w:rPr>
      </w:pPr>
      <w:r>
        <w:rPr>
          <w:rFonts w:eastAsia="仿宋"/>
          <w:bCs/>
          <w:color w:val="000000"/>
          <w:spacing w:val="8"/>
          <w:sz w:val="32"/>
          <w:szCs w:val="32"/>
        </w:rPr>
        <w:t>特此证明。</w:t>
      </w:r>
    </w:p>
    <w:p>
      <w:pPr>
        <w:adjustRightInd w:val="0"/>
        <w:snapToGrid w:val="0"/>
        <w:spacing w:line="660" w:lineRule="exact"/>
        <w:ind w:firstLine="672" w:firstLineChars="200"/>
        <w:rPr>
          <w:rFonts w:eastAsia="仿宋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660" w:lineRule="exact"/>
        <w:rPr>
          <w:rFonts w:eastAsia="仿宋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660" w:lineRule="exact"/>
        <w:ind w:firstLine="4704" w:firstLineChars="1400"/>
        <w:rPr>
          <w:rFonts w:eastAsia="仿宋"/>
          <w:bCs/>
          <w:color w:val="000000"/>
          <w:spacing w:val="8"/>
          <w:sz w:val="32"/>
          <w:szCs w:val="32"/>
        </w:rPr>
      </w:pPr>
      <w:r>
        <w:rPr>
          <w:rFonts w:eastAsia="仿宋"/>
          <w:bCs/>
          <w:color w:val="000000"/>
          <w:spacing w:val="8"/>
          <w:sz w:val="32"/>
          <w:szCs w:val="32"/>
        </w:rPr>
        <w:t>盖章</w:t>
      </w:r>
    </w:p>
    <w:p>
      <w:pPr>
        <w:adjustRightInd w:val="0"/>
        <w:snapToGrid w:val="0"/>
        <w:spacing w:line="6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            20XX年  月  日</w:t>
      </w:r>
    </w:p>
    <w:p>
      <w:pPr>
        <w:adjustRightInd w:val="0"/>
        <w:snapToGrid w:val="0"/>
        <w:spacing w:line="660" w:lineRule="exact"/>
        <w:ind w:firstLine="640" w:firstLineChars="200"/>
        <w:rPr>
          <w:rFonts w:eastAsia="仿宋"/>
          <w:sz w:val="32"/>
          <w:szCs w:val="32"/>
        </w:rPr>
      </w:pPr>
    </w:p>
    <w:p>
      <w:pPr>
        <w:spacing w:line="6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6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6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6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6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660" w:lineRule="exact"/>
        <w:rPr>
          <w:rFonts w:eastAsia="仿宋_GB2312" w:cs="仿宋_GB2312"/>
          <w:color w:val="3F3F3F"/>
          <w:kern w:val="0"/>
          <w:sz w:val="28"/>
          <w:szCs w:val="28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注：该证明由户籍所在地居委会、社区、街道、乡镇或相关劳动或社会保障机构开具。</w:t>
      </w:r>
    </w:p>
    <w:p>
      <w:pPr>
        <w:rPr>
          <w:rFonts w:eastAsia="仿宋_GB2312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E8B"/>
    <w:rsid w:val="006E29E0"/>
    <w:rsid w:val="008526A6"/>
    <w:rsid w:val="00DD1E8B"/>
    <w:rsid w:val="380C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99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0"/>
    <w:semiHidden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9">
    <w:name w:val="正文文本缩进 Char"/>
    <w:basedOn w:val="6"/>
    <w:link w:val="2"/>
    <w:locked/>
    <w:uiPriority w:val="99"/>
    <w:rPr>
      <w:rFonts w:eastAsia="黑体" w:cs="Times New Roman"/>
      <w:kern w:val="2"/>
      <w:sz w:val="24"/>
      <w:szCs w:val="24"/>
    </w:rPr>
  </w:style>
  <w:style w:type="character" w:customStyle="1" w:styleId="10">
    <w:name w:val="批注框文本 Char"/>
    <w:basedOn w:val="6"/>
    <w:link w:val="3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脚 Char"/>
    <w:basedOn w:val="6"/>
    <w:link w:val="4"/>
    <w:locked/>
    <w:uiPriority w:val="99"/>
    <w:rPr>
      <w:rFonts w:cs="Times New Roman"/>
      <w:kern w:val="2"/>
      <w:sz w:val="18"/>
    </w:rPr>
  </w:style>
  <w:style w:type="character" w:customStyle="1" w:styleId="12">
    <w:name w:val="页眉 Char"/>
    <w:basedOn w:val="6"/>
    <w:link w:val="5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408</Words>
  <Characters>2332</Characters>
  <Lines>19</Lines>
  <Paragraphs>5</Paragraphs>
  <TotalTime>1</TotalTime>
  <ScaleCrop>false</ScaleCrop>
  <LinksUpToDate>false</LinksUpToDate>
  <CharactersWithSpaces>2735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2015-03-27T07:18:00Z</dcterms:created>
  <dc:creator>微软中国</dc:creator>
  <cp:lastModifiedBy>纳兰耽卿</cp:lastModifiedBy>
  <cp:lastPrinted>2019-01-25T09:01:00Z</cp:lastPrinted>
  <dcterms:modified xsi:type="dcterms:W3CDTF">2019-01-31T00:56:53Z</dcterms:modified>
  <dc:title>人力资源和社会保障部机关2015年录用公务员面试公告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