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FA" w:rsidRPr="00202699" w:rsidRDefault="00F611FA" w:rsidP="00F611FA">
      <w:pPr>
        <w:spacing w:line="60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r w:rsidRPr="00202699">
        <w:rPr>
          <w:rFonts w:ascii="Times New Roman" w:eastAsia="黑体" w:hAnsi="Times New Roman"/>
          <w:bCs/>
          <w:kern w:val="0"/>
          <w:sz w:val="32"/>
          <w:szCs w:val="32"/>
        </w:rPr>
        <w:t>附件</w:t>
      </w:r>
      <w:r w:rsidRPr="00202699">
        <w:rPr>
          <w:rFonts w:ascii="Times New Roman" w:eastAsia="黑体" w:hAnsi="Times New Roman"/>
          <w:bCs/>
          <w:kern w:val="0"/>
          <w:sz w:val="32"/>
          <w:szCs w:val="32"/>
        </w:rPr>
        <w:t>1</w:t>
      </w:r>
      <w:r w:rsidRPr="00202699">
        <w:rPr>
          <w:rFonts w:ascii="Times New Roman" w:eastAsia="黑体" w:hAnsi="Times New Roman"/>
          <w:bCs/>
          <w:kern w:val="0"/>
          <w:sz w:val="32"/>
          <w:szCs w:val="32"/>
        </w:rPr>
        <w:t>：</w:t>
      </w:r>
    </w:p>
    <w:p w:rsidR="00F611FA" w:rsidRPr="00202699" w:rsidRDefault="00F611FA" w:rsidP="00F611FA">
      <w:pPr>
        <w:spacing w:line="600" w:lineRule="exact"/>
        <w:ind w:firstLineChars="300" w:firstLine="1320"/>
        <w:rPr>
          <w:rFonts w:ascii="Times New Roman" w:eastAsia="方正小标宋简体" w:hAnsi="Times New Roman"/>
          <w:kern w:val="0"/>
          <w:sz w:val="44"/>
          <w:szCs w:val="44"/>
        </w:rPr>
      </w:pPr>
      <w:r w:rsidRPr="00202699">
        <w:rPr>
          <w:rFonts w:ascii="Times New Roman" w:eastAsia="方正小标宋简体" w:hAnsi="Times New Roman"/>
          <w:kern w:val="0"/>
          <w:sz w:val="44"/>
          <w:szCs w:val="44"/>
        </w:rPr>
        <w:t>2019</w:t>
      </w:r>
      <w:r w:rsidRPr="00202699">
        <w:rPr>
          <w:rFonts w:ascii="Times New Roman" w:eastAsia="方正小标宋简体" w:hAnsi="Times New Roman"/>
          <w:kern w:val="0"/>
          <w:sz w:val="44"/>
          <w:szCs w:val="44"/>
        </w:rPr>
        <w:t>年石峰区面向退役军人招聘（劳务派遣）岗位计划表</w:t>
      </w:r>
    </w:p>
    <w:p w:rsidR="00F611FA" w:rsidRPr="00202699" w:rsidRDefault="00F611FA" w:rsidP="00F611FA">
      <w:pPr>
        <w:spacing w:line="300" w:lineRule="exact"/>
        <w:ind w:firstLineChars="300" w:firstLine="1320"/>
        <w:rPr>
          <w:rFonts w:ascii="Times New Roman" w:eastAsia="方正小标宋简体" w:hAnsi="Times New Roman"/>
          <w:kern w:val="0"/>
          <w:sz w:val="44"/>
          <w:szCs w:val="44"/>
        </w:rPr>
      </w:pPr>
    </w:p>
    <w:p w:rsidR="00F611FA" w:rsidRPr="00202699" w:rsidRDefault="00F611FA" w:rsidP="00F611FA">
      <w:pPr>
        <w:spacing w:line="300" w:lineRule="exact"/>
        <w:ind w:firstLineChars="300" w:firstLine="1320"/>
        <w:rPr>
          <w:rFonts w:ascii="Times New Roman" w:eastAsia="方正小标宋简体" w:hAnsi="Times New Roman"/>
          <w:kern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1620"/>
        <w:gridCol w:w="939"/>
        <w:gridCol w:w="730"/>
        <w:gridCol w:w="850"/>
        <w:gridCol w:w="805"/>
        <w:gridCol w:w="5981"/>
        <w:gridCol w:w="1926"/>
      </w:tblGrid>
      <w:tr w:rsidR="00F611FA" w:rsidRPr="00202699" w:rsidTr="00D229B4">
        <w:trPr>
          <w:trHeight w:val="467"/>
          <w:tblHeader/>
          <w:jc w:val="center"/>
        </w:trPr>
        <w:tc>
          <w:tcPr>
            <w:tcW w:w="957" w:type="dxa"/>
            <w:tcBorders>
              <w:tl2br w:val="nil"/>
              <w:tr2bl w:val="nil"/>
            </w:tcBorders>
            <w:noWrap/>
            <w:vAlign w:val="center"/>
          </w:tcPr>
          <w:p w:rsidR="00F611FA" w:rsidRPr="00202699" w:rsidRDefault="00F611FA" w:rsidP="00D229B4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b/>
                <w:kern w:val="0"/>
                <w:sz w:val="24"/>
              </w:rPr>
              <w:t>岗位</w:t>
            </w:r>
          </w:p>
          <w:p w:rsidR="00F611FA" w:rsidRPr="00202699" w:rsidRDefault="00F611FA" w:rsidP="00D229B4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b/>
                <w:kern w:val="0"/>
                <w:sz w:val="24"/>
              </w:rPr>
              <w:t>代码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 w:rsidR="00F611FA" w:rsidRPr="00202699" w:rsidRDefault="00F611FA" w:rsidP="00D229B4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b/>
                <w:kern w:val="0"/>
                <w:sz w:val="24"/>
              </w:rPr>
              <w:t>招聘</w:t>
            </w:r>
          </w:p>
          <w:p w:rsidR="00F611FA" w:rsidRPr="00202699" w:rsidRDefault="00F611FA" w:rsidP="00D229B4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b/>
                <w:kern w:val="0"/>
                <w:sz w:val="24"/>
              </w:rPr>
              <w:t>岗位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noWrap/>
            <w:vAlign w:val="center"/>
          </w:tcPr>
          <w:p w:rsidR="00F611FA" w:rsidRPr="00202699" w:rsidRDefault="00F611FA" w:rsidP="00D229B4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b/>
                <w:kern w:val="0"/>
                <w:sz w:val="24"/>
              </w:rPr>
              <w:t>招聘</w:t>
            </w:r>
          </w:p>
          <w:p w:rsidR="00F611FA" w:rsidRPr="00202699" w:rsidRDefault="00F611FA" w:rsidP="00D229B4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b/>
                <w:kern w:val="0"/>
                <w:sz w:val="24"/>
              </w:rPr>
              <w:t>计划数</w:t>
            </w:r>
          </w:p>
        </w:tc>
        <w:tc>
          <w:tcPr>
            <w:tcW w:w="730" w:type="dxa"/>
            <w:tcBorders>
              <w:tl2br w:val="nil"/>
              <w:tr2bl w:val="nil"/>
            </w:tcBorders>
            <w:noWrap/>
            <w:vAlign w:val="center"/>
          </w:tcPr>
          <w:p w:rsidR="00F611FA" w:rsidRPr="00202699" w:rsidRDefault="00F611FA" w:rsidP="00D229B4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/>
            <w:vAlign w:val="center"/>
          </w:tcPr>
          <w:p w:rsidR="00F611FA" w:rsidRPr="00202699" w:rsidRDefault="00F611FA" w:rsidP="00D229B4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b/>
                <w:kern w:val="0"/>
                <w:sz w:val="24"/>
              </w:rPr>
              <w:t>年龄</w:t>
            </w: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b/>
                <w:kern w:val="0"/>
                <w:sz w:val="24"/>
              </w:rPr>
              <w:t>学历</w:t>
            </w:r>
          </w:p>
        </w:tc>
        <w:tc>
          <w:tcPr>
            <w:tcW w:w="5981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b/>
                <w:kern w:val="0"/>
                <w:sz w:val="24"/>
              </w:rPr>
              <w:t>岗位职责</w:t>
            </w:r>
          </w:p>
        </w:tc>
        <w:tc>
          <w:tcPr>
            <w:tcW w:w="1926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36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b/>
                <w:kern w:val="0"/>
                <w:sz w:val="24"/>
              </w:rPr>
              <w:t>具体要求</w:t>
            </w:r>
          </w:p>
        </w:tc>
      </w:tr>
      <w:tr w:rsidR="00F611FA" w:rsidRPr="00202699" w:rsidTr="00D229B4">
        <w:trPr>
          <w:trHeight w:hRule="exact" w:val="998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01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绿心办管理岗位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</w:p>
        </w:tc>
        <w:tc>
          <w:tcPr>
            <w:tcW w:w="730" w:type="dxa"/>
            <w:vMerge w:val="restart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不限</w:t>
            </w:r>
          </w:p>
        </w:tc>
        <w:tc>
          <w:tcPr>
            <w:tcW w:w="850" w:type="dxa"/>
            <w:vMerge w:val="restart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35</w:t>
            </w: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周岁以下</w:t>
            </w:r>
          </w:p>
        </w:tc>
        <w:tc>
          <w:tcPr>
            <w:tcW w:w="805" w:type="dxa"/>
            <w:vMerge w:val="restart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高中及以上</w:t>
            </w:r>
          </w:p>
        </w:tc>
        <w:tc>
          <w:tcPr>
            <w:tcW w:w="5981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pStyle w:val="a5"/>
              <w:widowControl w:val="0"/>
              <w:spacing w:before="0" w:beforeAutospacing="0" w:after="0" w:afterAutospacing="0" w:line="400" w:lineRule="exact"/>
              <w:ind w:firstLineChars="150" w:firstLine="360"/>
              <w:rPr>
                <w:rFonts w:ascii="Times New Roman" w:eastAsia="仿宋_GB2312" w:hAnsi="Times New Roman" w:cs="Times New Roman"/>
                <w:shd w:val="clear" w:color="auto" w:fill="FFFFFF"/>
              </w:rPr>
            </w:pPr>
            <w:r w:rsidRPr="00202699">
              <w:rPr>
                <w:rFonts w:ascii="Times New Roman" w:eastAsia="仿宋_GB2312" w:hAnsi="Times New Roman" w:cs="Times New Roman"/>
                <w:kern w:val="2"/>
              </w:rPr>
              <w:t>主要从事指挥中心工作，完成绿心办交办的其它工作。</w:t>
            </w:r>
          </w:p>
        </w:tc>
        <w:tc>
          <w:tcPr>
            <w:tcW w:w="1926" w:type="dxa"/>
            <w:vMerge w:val="restart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1</w:t>
            </w: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、石峰区户籍退役军人；</w:t>
            </w:r>
          </w:p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2</w:t>
            </w: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、有一定文字功底，能熟悉掌握</w:t>
            </w: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office</w:t>
            </w: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办公软件；</w:t>
            </w: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3</w:t>
            </w: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、零就业家庭、经济特困家庭者优先。</w:t>
            </w:r>
          </w:p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F611FA" w:rsidRPr="00202699" w:rsidTr="00D229B4">
        <w:trPr>
          <w:trHeight w:hRule="exact" w:val="2847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02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街道社区</w:t>
            </w:r>
          </w:p>
          <w:p w:rsidR="00F611FA" w:rsidRPr="00202699" w:rsidRDefault="00F611FA" w:rsidP="00D229B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网格员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5</w:t>
            </w:r>
          </w:p>
        </w:tc>
        <w:tc>
          <w:tcPr>
            <w:tcW w:w="730" w:type="dxa"/>
            <w:vMerge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981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pStyle w:val="a5"/>
              <w:widowControl w:val="0"/>
              <w:spacing w:before="0" w:beforeAutospacing="0" w:after="0" w:afterAutospacing="0" w:line="400" w:lineRule="exact"/>
              <w:ind w:firstLineChars="150" w:firstLine="360"/>
              <w:rPr>
                <w:rFonts w:ascii="Times New Roman" w:eastAsia="仿宋_GB2312" w:hAnsi="Times New Roman" w:cs="Times New Roman"/>
                <w:kern w:val="2"/>
              </w:rPr>
            </w:pPr>
            <w:r w:rsidRPr="00202699">
              <w:rPr>
                <w:rFonts w:ascii="Times New Roman" w:eastAsia="仿宋_GB2312" w:hAnsi="Times New Roman" w:cs="Times New Roman"/>
                <w:kern w:val="2"/>
              </w:rPr>
              <w:t>1</w:t>
            </w:r>
            <w:r w:rsidRPr="00202699">
              <w:rPr>
                <w:rFonts w:ascii="Times New Roman" w:eastAsia="仿宋_GB2312" w:hAnsi="Times New Roman" w:cs="Times New Roman"/>
                <w:kern w:val="2"/>
              </w:rPr>
              <w:t>、做好网格内人口、房屋、车辆等基础信息采集工作，掌握单位、企业、门店等信息；</w:t>
            </w:r>
          </w:p>
          <w:p w:rsidR="00F611FA" w:rsidRPr="00202699" w:rsidRDefault="00F611FA" w:rsidP="00D229B4">
            <w:pPr>
              <w:pStyle w:val="a5"/>
              <w:widowControl w:val="0"/>
              <w:spacing w:before="0" w:beforeAutospacing="0" w:after="0" w:afterAutospacing="0" w:line="400" w:lineRule="exact"/>
              <w:ind w:firstLineChars="150" w:firstLine="360"/>
              <w:rPr>
                <w:rFonts w:ascii="Times New Roman" w:eastAsia="仿宋_GB2312" w:hAnsi="Times New Roman" w:cs="Times New Roman"/>
                <w:kern w:val="2"/>
              </w:rPr>
            </w:pPr>
            <w:r w:rsidRPr="00202699">
              <w:rPr>
                <w:rFonts w:ascii="Times New Roman" w:eastAsia="仿宋_GB2312" w:hAnsi="Times New Roman" w:cs="Times New Roman"/>
                <w:kern w:val="2"/>
              </w:rPr>
              <w:t>2</w:t>
            </w:r>
            <w:r w:rsidRPr="00202699">
              <w:rPr>
                <w:rFonts w:ascii="Times New Roman" w:eastAsia="仿宋_GB2312" w:hAnsi="Times New Roman" w:cs="Times New Roman"/>
                <w:kern w:val="2"/>
              </w:rPr>
              <w:t>、开展日常巡查，全面掌握社情民意，排查化解矛盾纠纷，上报社会不稳定因素至社区网格化服务管理站；</w:t>
            </w:r>
          </w:p>
          <w:p w:rsidR="00F611FA" w:rsidRPr="00202699" w:rsidRDefault="00F611FA" w:rsidP="00D229B4">
            <w:pPr>
              <w:pStyle w:val="a5"/>
              <w:widowControl w:val="0"/>
              <w:spacing w:before="0" w:beforeAutospacing="0" w:after="0" w:afterAutospacing="0" w:line="400" w:lineRule="exact"/>
              <w:ind w:firstLineChars="150" w:firstLine="360"/>
              <w:rPr>
                <w:rFonts w:ascii="Times New Roman" w:eastAsia="仿宋_GB2312" w:hAnsi="Times New Roman" w:cs="Times New Roman"/>
                <w:kern w:val="2"/>
              </w:rPr>
            </w:pPr>
            <w:r w:rsidRPr="00202699">
              <w:rPr>
                <w:rFonts w:ascii="Times New Roman" w:eastAsia="仿宋_GB2312" w:hAnsi="Times New Roman" w:cs="Times New Roman"/>
                <w:kern w:val="2"/>
              </w:rPr>
              <w:t>3</w:t>
            </w:r>
            <w:r w:rsidRPr="00202699">
              <w:rPr>
                <w:rFonts w:ascii="Times New Roman" w:eastAsia="仿宋_GB2312" w:hAnsi="Times New Roman" w:cs="Times New Roman"/>
                <w:kern w:val="2"/>
              </w:rPr>
              <w:t>、完成网格化中心交办的其他工作任务。</w:t>
            </w:r>
          </w:p>
        </w:tc>
        <w:tc>
          <w:tcPr>
            <w:tcW w:w="1926" w:type="dxa"/>
            <w:vMerge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F611FA" w:rsidRPr="00202699" w:rsidTr="00D229B4">
        <w:trPr>
          <w:trHeight w:hRule="exact" w:val="1165"/>
          <w:jc w:val="center"/>
        </w:trPr>
        <w:tc>
          <w:tcPr>
            <w:tcW w:w="957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03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城管、治违</w:t>
            </w:r>
          </w:p>
          <w:p w:rsidR="00F611FA" w:rsidRPr="00202699" w:rsidRDefault="00F611FA" w:rsidP="00D229B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辅助执法</w:t>
            </w:r>
          </w:p>
          <w:p w:rsidR="00F611FA" w:rsidRPr="00202699" w:rsidRDefault="00F611FA" w:rsidP="00D229B4">
            <w:pPr>
              <w:spacing w:line="32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岗位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8</w:t>
            </w:r>
          </w:p>
        </w:tc>
        <w:tc>
          <w:tcPr>
            <w:tcW w:w="730" w:type="dxa"/>
            <w:vMerge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981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pStyle w:val="a5"/>
              <w:widowControl w:val="0"/>
              <w:spacing w:before="0" w:beforeAutospacing="0" w:after="0" w:afterAutospacing="0" w:line="400" w:lineRule="exact"/>
              <w:ind w:firstLineChars="150" w:firstLine="360"/>
              <w:rPr>
                <w:rFonts w:ascii="Times New Roman" w:eastAsia="仿宋_GB2312" w:hAnsi="Times New Roman" w:cs="Times New Roman"/>
                <w:kern w:val="2"/>
              </w:rPr>
            </w:pPr>
            <w:r w:rsidRPr="00202699">
              <w:rPr>
                <w:rFonts w:ascii="Times New Roman" w:eastAsia="仿宋_GB2312" w:hAnsi="Times New Roman" w:cs="Times New Roman"/>
                <w:kern w:val="2"/>
              </w:rPr>
              <w:t>1</w:t>
            </w:r>
            <w:r w:rsidRPr="00202699">
              <w:rPr>
                <w:rFonts w:ascii="Times New Roman" w:eastAsia="仿宋_GB2312" w:hAnsi="Times New Roman" w:cs="Times New Roman"/>
                <w:kern w:val="2"/>
              </w:rPr>
              <w:t>、协助全区范围内城管、治违等方面相关工作；</w:t>
            </w:r>
          </w:p>
          <w:p w:rsidR="00F611FA" w:rsidRPr="00202699" w:rsidRDefault="00F611FA" w:rsidP="00D229B4">
            <w:pPr>
              <w:pStyle w:val="a5"/>
              <w:widowControl w:val="0"/>
              <w:spacing w:before="0" w:beforeAutospacing="0" w:after="0" w:afterAutospacing="0" w:line="400" w:lineRule="exact"/>
              <w:ind w:firstLineChars="150" w:firstLine="360"/>
              <w:rPr>
                <w:rFonts w:ascii="Times New Roman" w:eastAsia="仿宋_GB2312" w:hAnsi="Times New Roman" w:cs="Times New Roman"/>
              </w:rPr>
            </w:pPr>
            <w:r w:rsidRPr="00202699">
              <w:rPr>
                <w:rFonts w:ascii="Times New Roman" w:eastAsia="仿宋_GB2312" w:hAnsi="Times New Roman" w:cs="Times New Roman"/>
                <w:kern w:val="2"/>
              </w:rPr>
              <w:t>2</w:t>
            </w:r>
            <w:r w:rsidRPr="00202699">
              <w:rPr>
                <w:rFonts w:ascii="Times New Roman" w:eastAsia="仿宋_GB2312" w:hAnsi="Times New Roman" w:cs="Times New Roman"/>
                <w:kern w:val="2"/>
              </w:rPr>
              <w:t>、负责上级交办的其他相关工作。</w:t>
            </w:r>
          </w:p>
        </w:tc>
        <w:tc>
          <w:tcPr>
            <w:tcW w:w="1926" w:type="dxa"/>
            <w:vMerge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F611FA" w:rsidRPr="00202699" w:rsidTr="00D229B4">
        <w:trPr>
          <w:trHeight w:hRule="exact" w:val="645"/>
          <w:jc w:val="center"/>
        </w:trPr>
        <w:tc>
          <w:tcPr>
            <w:tcW w:w="2577" w:type="dxa"/>
            <w:gridSpan w:val="2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合计</w:t>
            </w:r>
          </w:p>
        </w:tc>
        <w:tc>
          <w:tcPr>
            <w:tcW w:w="939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202699">
              <w:rPr>
                <w:rFonts w:ascii="Times New Roman" w:eastAsia="仿宋_GB2312" w:hAnsi="Times New Roman"/>
                <w:kern w:val="0"/>
                <w:sz w:val="24"/>
              </w:rPr>
              <w:t>15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05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5981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3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926" w:type="dxa"/>
            <w:tcBorders>
              <w:tl2br w:val="nil"/>
              <w:tr2bl w:val="nil"/>
            </w:tcBorders>
            <w:vAlign w:val="center"/>
          </w:tcPr>
          <w:p w:rsidR="00F611FA" w:rsidRPr="00202699" w:rsidRDefault="00F611FA" w:rsidP="00D229B4">
            <w:pPr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:rsidR="00F611FA" w:rsidRPr="00202699" w:rsidRDefault="00F611FA" w:rsidP="00F611FA">
      <w:pPr>
        <w:spacing w:line="580" w:lineRule="exact"/>
        <w:rPr>
          <w:rFonts w:ascii="Times New Roman" w:eastAsia="仿宋_GB2312" w:hAnsi="Times New Roman"/>
          <w:kern w:val="0"/>
          <w:sz w:val="32"/>
          <w:szCs w:val="32"/>
        </w:rPr>
        <w:sectPr w:rsidR="00F611FA" w:rsidRPr="00202699"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319"/>
        </w:sectPr>
      </w:pPr>
    </w:p>
    <w:p w:rsidR="00F611FA" w:rsidRPr="00202699" w:rsidRDefault="00F611FA" w:rsidP="00F611FA">
      <w:pPr>
        <w:spacing w:line="600" w:lineRule="exact"/>
        <w:rPr>
          <w:rFonts w:ascii="Times New Roman" w:eastAsia="黑体" w:hAnsi="Times New Roman"/>
          <w:bCs/>
          <w:kern w:val="0"/>
          <w:sz w:val="32"/>
          <w:szCs w:val="32"/>
        </w:rPr>
      </w:pPr>
      <w:bookmarkStart w:id="0" w:name="RANGE!A1:H12"/>
      <w:r w:rsidRPr="00202699">
        <w:rPr>
          <w:rFonts w:ascii="Times New Roman" w:eastAsia="黑体" w:hAnsi="Times New Roman"/>
          <w:bCs/>
          <w:kern w:val="0"/>
          <w:sz w:val="32"/>
          <w:szCs w:val="32"/>
        </w:rPr>
        <w:lastRenderedPageBreak/>
        <w:t>附件</w:t>
      </w:r>
      <w:r w:rsidRPr="00202699">
        <w:rPr>
          <w:rFonts w:ascii="Times New Roman" w:eastAsia="黑体" w:hAnsi="Times New Roman"/>
          <w:bCs/>
          <w:kern w:val="0"/>
          <w:sz w:val="32"/>
          <w:szCs w:val="32"/>
        </w:rPr>
        <w:t>2</w:t>
      </w:r>
      <w:r w:rsidRPr="00202699">
        <w:rPr>
          <w:rFonts w:ascii="Times New Roman" w:eastAsia="黑体" w:hAnsi="Times New Roman"/>
          <w:bCs/>
          <w:kern w:val="0"/>
          <w:sz w:val="32"/>
          <w:szCs w:val="32"/>
        </w:rPr>
        <w:t>：</w:t>
      </w:r>
    </w:p>
    <w:p w:rsidR="00F611FA" w:rsidRPr="00202699" w:rsidRDefault="00F611FA" w:rsidP="00F611FA">
      <w:pPr>
        <w:spacing w:line="60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 w:rsidRPr="00202699">
        <w:rPr>
          <w:rFonts w:ascii="Times New Roman" w:eastAsia="方正小标宋简体" w:hAnsi="Times New Roman"/>
          <w:kern w:val="0"/>
          <w:sz w:val="44"/>
          <w:szCs w:val="44"/>
        </w:rPr>
        <w:t>2019</w:t>
      </w:r>
      <w:r w:rsidRPr="00202699">
        <w:rPr>
          <w:rFonts w:ascii="Times New Roman" w:eastAsia="方正小标宋简体" w:hAnsi="Times New Roman"/>
          <w:kern w:val="0"/>
          <w:sz w:val="44"/>
          <w:szCs w:val="44"/>
        </w:rPr>
        <w:t>年石峰区面向退役军人招聘（劳务派遣）报名登记表</w:t>
      </w:r>
    </w:p>
    <w:p w:rsidR="00F611FA" w:rsidRPr="00202699" w:rsidRDefault="00F611FA" w:rsidP="00F611FA">
      <w:pPr>
        <w:spacing w:line="240" w:lineRule="exact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6"/>
        <w:gridCol w:w="714"/>
        <w:gridCol w:w="851"/>
        <w:gridCol w:w="709"/>
        <w:gridCol w:w="705"/>
        <w:gridCol w:w="630"/>
        <w:gridCol w:w="473"/>
        <w:gridCol w:w="99"/>
        <w:gridCol w:w="688"/>
        <w:gridCol w:w="360"/>
        <w:gridCol w:w="62"/>
        <w:gridCol w:w="1026"/>
        <w:gridCol w:w="68"/>
        <w:gridCol w:w="127"/>
        <w:gridCol w:w="1628"/>
      </w:tblGrid>
      <w:tr w:rsidR="00F611FA" w:rsidRPr="00202699" w:rsidTr="00D229B4">
        <w:trPr>
          <w:trHeight w:hRule="exact" w:val="637"/>
        </w:trPr>
        <w:tc>
          <w:tcPr>
            <w:tcW w:w="1530" w:type="dxa"/>
            <w:gridSpan w:val="2"/>
            <w:tcBorders>
              <w:top w:val="single" w:sz="12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姓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名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性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别</w:t>
            </w:r>
          </w:p>
        </w:tc>
        <w:tc>
          <w:tcPr>
            <w:tcW w:w="1103" w:type="dxa"/>
            <w:gridSpan w:val="2"/>
            <w:tcBorders>
              <w:top w:val="single" w:sz="12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9" w:type="dxa"/>
            <w:gridSpan w:val="4"/>
            <w:tcBorders>
              <w:top w:val="single" w:sz="12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出生年月</w:t>
            </w:r>
          </w:p>
        </w:tc>
        <w:tc>
          <w:tcPr>
            <w:tcW w:w="1221" w:type="dxa"/>
            <w:gridSpan w:val="3"/>
            <w:tcBorders>
              <w:top w:val="single" w:sz="12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28" w:type="dxa"/>
            <w:vMerge w:val="restart"/>
            <w:tcBorders>
              <w:top w:val="single" w:sz="12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照片</w:t>
            </w:r>
          </w:p>
        </w:tc>
      </w:tr>
      <w:tr w:rsidR="00F611FA" w:rsidRPr="00202699" w:rsidTr="00D229B4">
        <w:trPr>
          <w:trHeight w:val="660"/>
        </w:trPr>
        <w:tc>
          <w:tcPr>
            <w:tcW w:w="1530" w:type="dxa"/>
            <w:gridSpan w:val="2"/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户籍所在地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60" w:type="dxa"/>
            <w:gridSpan w:val="2"/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705" w:type="dxa"/>
            <w:vAlign w:val="center"/>
          </w:tcPr>
          <w:p w:rsidR="00F611FA" w:rsidRPr="00202699" w:rsidRDefault="00F611FA" w:rsidP="00D22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政治面貌</w:t>
            </w:r>
          </w:p>
        </w:tc>
        <w:tc>
          <w:tcPr>
            <w:tcW w:w="1103" w:type="dxa"/>
            <w:gridSpan w:val="2"/>
            <w:vAlign w:val="center"/>
          </w:tcPr>
          <w:p w:rsidR="00F611FA" w:rsidRPr="00202699" w:rsidRDefault="00F611FA" w:rsidP="00D22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F611FA" w:rsidRPr="00202699" w:rsidRDefault="00F611FA" w:rsidP="00D229B4">
            <w:pPr>
              <w:widowControl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身体状况</w:t>
            </w:r>
          </w:p>
        </w:tc>
        <w:tc>
          <w:tcPr>
            <w:tcW w:w="1221" w:type="dxa"/>
            <w:gridSpan w:val="3"/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611FA" w:rsidRPr="00202699" w:rsidTr="00D229B4">
        <w:trPr>
          <w:trHeight w:val="657"/>
        </w:trPr>
        <w:tc>
          <w:tcPr>
            <w:tcW w:w="1530" w:type="dxa"/>
            <w:gridSpan w:val="2"/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学历及</w:t>
            </w:r>
          </w:p>
          <w:p w:rsidR="00F611FA" w:rsidRPr="00202699" w:rsidRDefault="00F611FA" w:rsidP="00D229B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学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位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毕业学校及专业</w:t>
            </w:r>
          </w:p>
        </w:tc>
        <w:tc>
          <w:tcPr>
            <w:tcW w:w="2903" w:type="dxa"/>
            <w:gridSpan w:val="8"/>
            <w:tcBorders>
              <w:left w:val="single" w:sz="4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611FA" w:rsidRPr="00202699" w:rsidTr="00D229B4">
        <w:trPr>
          <w:cantSplit/>
          <w:trHeight w:val="525"/>
        </w:trPr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入伍年月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FA" w:rsidRPr="00202699" w:rsidRDefault="00F611FA" w:rsidP="00D22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退伍年月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448" w:type="dxa"/>
            <w:gridSpan w:val="3"/>
            <w:tcBorders>
              <w:left w:val="single" w:sz="4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应聘岗位代码和名称</w:t>
            </w:r>
          </w:p>
        </w:tc>
        <w:tc>
          <w:tcPr>
            <w:tcW w:w="1823" w:type="dxa"/>
            <w:gridSpan w:val="3"/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611FA" w:rsidRPr="00202699" w:rsidTr="00D229B4">
        <w:trPr>
          <w:trHeight w:val="589"/>
        </w:trPr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:rsidR="00F611FA" w:rsidRPr="00202699" w:rsidRDefault="00F611FA" w:rsidP="00D229B4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原部队</w:t>
            </w:r>
          </w:p>
        </w:tc>
        <w:tc>
          <w:tcPr>
            <w:tcW w:w="289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FA" w:rsidRPr="00202699" w:rsidRDefault="00F611FA" w:rsidP="00D229B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F611FA" w:rsidRPr="00202699" w:rsidRDefault="00F611FA" w:rsidP="00D229B4">
            <w:pPr>
              <w:spacing w:line="2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现工作单位及职务</w:t>
            </w:r>
          </w:p>
        </w:tc>
        <w:tc>
          <w:tcPr>
            <w:tcW w:w="2911" w:type="dxa"/>
            <w:gridSpan w:val="5"/>
            <w:tcBorders>
              <w:left w:val="single" w:sz="4" w:space="0" w:color="auto"/>
            </w:tcBorders>
            <w:vAlign w:val="center"/>
          </w:tcPr>
          <w:p w:rsidR="00F611FA" w:rsidRPr="00202699" w:rsidRDefault="00F611FA" w:rsidP="00D229B4">
            <w:pPr>
              <w:spacing w:line="22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611FA" w:rsidRPr="00202699" w:rsidTr="00D229B4">
        <w:trPr>
          <w:trHeight w:val="530"/>
        </w:trPr>
        <w:tc>
          <w:tcPr>
            <w:tcW w:w="2381" w:type="dxa"/>
            <w:gridSpan w:val="3"/>
            <w:vAlign w:val="center"/>
          </w:tcPr>
          <w:p w:rsidR="00F611FA" w:rsidRPr="00202699" w:rsidRDefault="00F611FA" w:rsidP="00D229B4">
            <w:pPr>
              <w:spacing w:line="48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家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庭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地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址</w:t>
            </w:r>
          </w:p>
        </w:tc>
        <w:tc>
          <w:tcPr>
            <w:tcW w:w="2616" w:type="dxa"/>
            <w:gridSpan w:val="5"/>
            <w:vAlign w:val="center"/>
          </w:tcPr>
          <w:p w:rsidR="00F611FA" w:rsidRPr="00202699" w:rsidRDefault="00F611FA" w:rsidP="00D229B4">
            <w:pPr>
              <w:spacing w:line="48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2204" w:type="dxa"/>
            <w:gridSpan w:val="5"/>
            <w:vAlign w:val="center"/>
          </w:tcPr>
          <w:p w:rsidR="00F611FA" w:rsidRPr="00202699" w:rsidRDefault="00F611FA" w:rsidP="00D229B4">
            <w:pPr>
              <w:spacing w:line="480" w:lineRule="auto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联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系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电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话</w:t>
            </w:r>
          </w:p>
        </w:tc>
        <w:tc>
          <w:tcPr>
            <w:tcW w:w="1755" w:type="dxa"/>
            <w:gridSpan w:val="2"/>
            <w:vAlign w:val="center"/>
          </w:tcPr>
          <w:p w:rsidR="00F611FA" w:rsidRPr="00202699" w:rsidRDefault="00F611FA" w:rsidP="00D229B4">
            <w:pPr>
              <w:spacing w:line="48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611FA" w:rsidRPr="00202699" w:rsidTr="00D229B4">
        <w:trPr>
          <w:cantSplit/>
          <w:trHeight w:val="458"/>
        </w:trPr>
        <w:tc>
          <w:tcPr>
            <w:tcW w:w="2381" w:type="dxa"/>
            <w:gridSpan w:val="3"/>
            <w:vAlign w:val="center"/>
          </w:tcPr>
          <w:p w:rsidR="00F611FA" w:rsidRPr="00202699" w:rsidRDefault="00F611FA" w:rsidP="00D229B4">
            <w:pPr>
              <w:spacing w:line="48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身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份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证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号</w:t>
            </w:r>
          </w:p>
        </w:tc>
        <w:tc>
          <w:tcPr>
            <w:tcW w:w="6575" w:type="dxa"/>
            <w:gridSpan w:val="12"/>
            <w:vAlign w:val="center"/>
          </w:tcPr>
          <w:p w:rsidR="00F611FA" w:rsidRPr="00202699" w:rsidRDefault="00F611FA" w:rsidP="00D229B4">
            <w:pPr>
              <w:spacing w:line="480" w:lineRule="auto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611FA" w:rsidRPr="00202699" w:rsidTr="00D229B4">
        <w:trPr>
          <w:cantSplit/>
          <w:trHeight w:val="521"/>
        </w:trPr>
        <w:tc>
          <w:tcPr>
            <w:tcW w:w="2381" w:type="dxa"/>
            <w:gridSpan w:val="3"/>
            <w:vAlign w:val="center"/>
          </w:tcPr>
          <w:p w:rsidR="00F611FA" w:rsidRPr="00202699" w:rsidRDefault="00F611FA" w:rsidP="00D229B4">
            <w:pPr>
              <w:widowControl/>
              <w:ind w:firstLineChars="100" w:firstLine="240"/>
              <w:rPr>
                <w:rFonts w:ascii="Times New Roman" w:eastAsia="仿宋_GB2312" w:hAnsi="Times New Roman"/>
                <w:color w:val="000000"/>
                <w:sz w:val="24"/>
                <w:highlight w:val="yellow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婚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育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状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况</w:t>
            </w:r>
          </w:p>
        </w:tc>
        <w:tc>
          <w:tcPr>
            <w:tcW w:w="6575" w:type="dxa"/>
            <w:gridSpan w:val="12"/>
            <w:vAlign w:val="center"/>
          </w:tcPr>
          <w:p w:rsidR="00F611FA" w:rsidRPr="00202699" w:rsidRDefault="00F611FA" w:rsidP="00D229B4">
            <w:pPr>
              <w:spacing w:line="480" w:lineRule="auto"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sym w:font="Wingdings" w:char="F06F"/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已婚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sym w:font="Wingdings" w:char="F06F"/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未婚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sym w:font="Wingdings" w:char="F06F"/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离异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 xml:space="preserve"> 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育有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  <w:u w:val="single"/>
              </w:rPr>
              <w:t xml:space="preserve">   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子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  <w:u w:val="single"/>
              </w:rPr>
              <w:t xml:space="preserve">     </w:t>
            </w:r>
            <w:r w:rsidRPr="00202699">
              <w:rPr>
                <w:rFonts w:ascii="Times New Roman" w:eastAsia="仿宋_GB2312" w:hAnsi="Times New Roman"/>
                <w:color w:val="000000"/>
                <w:sz w:val="24"/>
              </w:rPr>
              <w:t>女</w:t>
            </w:r>
          </w:p>
        </w:tc>
      </w:tr>
      <w:tr w:rsidR="00F611FA" w:rsidRPr="00202699" w:rsidTr="00D229B4">
        <w:trPr>
          <w:cantSplit/>
          <w:trHeight w:val="2963"/>
        </w:trPr>
        <w:tc>
          <w:tcPr>
            <w:tcW w:w="816" w:type="dxa"/>
            <w:textDirection w:val="tbRlV"/>
            <w:vAlign w:val="center"/>
          </w:tcPr>
          <w:p w:rsidR="00F611FA" w:rsidRPr="00202699" w:rsidRDefault="00F611FA" w:rsidP="00D229B4">
            <w:pPr>
              <w:ind w:left="113" w:right="113"/>
              <w:rPr>
                <w:rFonts w:ascii="Times New Roman" w:eastAsia="仿宋_GB2312" w:hAnsi="Times New Roman"/>
                <w:sz w:val="24"/>
              </w:rPr>
            </w:pPr>
            <w:r w:rsidRPr="00202699">
              <w:rPr>
                <w:rFonts w:ascii="Times New Roman" w:eastAsia="仿宋_GB2312" w:hAnsi="Times New Roman"/>
                <w:sz w:val="24"/>
              </w:rPr>
              <w:t>本人简历（高中毕业后）</w:t>
            </w:r>
          </w:p>
        </w:tc>
        <w:tc>
          <w:tcPr>
            <w:tcW w:w="8140" w:type="dxa"/>
            <w:gridSpan w:val="14"/>
            <w:vAlign w:val="center"/>
          </w:tcPr>
          <w:p w:rsidR="00F611FA" w:rsidRPr="00202699" w:rsidRDefault="00F611FA" w:rsidP="00D229B4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F611FA" w:rsidRPr="00202699" w:rsidTr="00D229B4">
        <w:trPr>
          <w:trHeight w:val="1974"/>
        </w:trPr>
        <w:tc>
          <w:tcPr>
            <w:tcW w:w="816" w:type="dxa"/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02699">
              <w:rPr>
                <w:rFonts w:ascii="Times New Roman" w:eastAsia="仿宋_GB2312" w:hAnsi="Times New Roman"/>
                <w:sz w:val="24"/>
              </w:rPr>
              <w:t>审</w:t>
            </w:r>
          </w:p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02699">
              <w:rPr>
                <w:rFonts w:ascii="Times New Roman" w:eastAsia="仿宋_GB2312" w:hAnsi="Times New Roman"/>
                <w:sz w:val="24"/>
              </w:rPr>
              <w:t>查</w:t>
            </w:r>
          </w:p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02699">
              <w:rPr>
                <w:rFonts w:ascii="Times New Roman" w:eastAsia="仿宋_GB2312" w:hAnsi="Times New Roman"/>
                <w:sz w:val="24"/>
              </w:rPr>
              <w:t>意</w:t>
            </w:r>
          </w:p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02699">
              <w:rPr>
                <w:rFonts w:ascii="Times New Roman" w:eastAsia="仿宋_GB2312" w:hAnsi="Times New Roman"/>
                <w:sz w:val="24"/>
              </w:rPr>
              <w:t>见</w:t>
            </w:r>
          </w:p>
        </w:tc>
        <w:tc>
          <w:tcPr>
            <w:tcW w:w="8140" w:type="dxa"/>
            <w:gridSpan w:val="14"/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F611FA" w:rsidRPr="00202699" w:rsidTr="00D229B4">
        <w:trPr>
          <w:trHeight w:hRule="exact" w:val="559"/>
        </w:trPr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:rsidR="00F611FA" w:rsidRPr="00202699" w:rsidRDefault="00F611FA" w:rsidP="00D229B4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202699">
              <w:rPr>
                <w:rFonts w:ascii="Times New Roman" w:eastAsia="仿宋_GB2312" w:hAnsi="Times New Roman"/>
                <w:sz w:val="24"/>
              </w:rPr>
              <w:t>备注</w:t>
            </w:r>
          </w:p>
        </w:tc>
        <w:tc>
          <w:tcPr>
            <w:tcW w:w="8140" w:type="dxa"/>
            <w:gridSpan w:val="14"/>
            <w:tcBorders>
              <w:bottom w:val="single" w:sz="12" w:space="0" w:color="auto"/>
            </w:tcBorders>
            <w:vAlign w:val="center"/>
          </w:tcPr>
          <w:p w:rsidR="00F611FA" w:rsidRPr="00202699" w:rsidRDefault="00F611FA" w:rsidP="00D229B4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F82528" w:rsidRPr="00F611FA" w:rsidRDefault="00F611FA">
      <w:pPr>
        <w:rPr>
          <w:rFonts w:ascii="Times New Roman" w:hAnsi="Times New Roman"/>
        </w:rPr>
      </w:pPr>
      <w:r w:rsidRPr="00202699">
        <w:rPr>
          <w:rFonts w:ascii="Times New Roman" w:hAnsi="Times New Roman"/>
          <w:szCs w:val="21"/>
        </w:rPr>
        <w:t>注：所填写的内容及提供的资料需真实有效，如因个人填写不实或有误将取消聘用资格。</w:t>
      </w:r>
      <w:bookmarkEnd w:id="0"/>
    </w:p>
    <w:sectPr w:rsidR="00F82528" w:rsidRPr="00F611FA">
      <w:pgSz w:w="11906" w:h="16838"/>
      <w:pgMar w:top="1984" w:right="1531" w:bottom="1701" w:left="1531" w:header="851" w:footer="1134" w:gutter="0"/>
      <w:pgNumType w:fmt="numberInDash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1B" w:rsidRDefault="000B191B" w:rsidP="00F611FA">
      <w:r>
        <w:separator/>
      </w:r>
    </w:p>
  </w:endnote>
  <w:endnote w:type="continuationSeparator" w:id="0">
    <w:p w:rsidR="000B191B" w:rsidRDefault="000B191B" w:rsidP="00F61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1B" w:rsidRDefault="000B191B" w:rsidP="00F611FA">
      <w:r>
        <w:separator/>
      </w:r>
    </w:p>
  </w:footnote>
  <w:footnote w:type="continuationSeparator" w:id="0">
    <w:p w:rsidR="000B191B" w:rsidRDefault="000B191B" w:rsidP="00F611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1FA"/>
    <w:rsid w:val="000B191B"/>
    <w:rsid w:val="005F2C57"/>
    <w:rsid w:val="00F611FA"/>
    <w:rsid w:val="00F8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1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1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1FA"/>
    <w:rPr>
      <w:sz w:val="18"/>
      <w:szCs w:val="18"/>
    </w:rPr>
  </w:style>
  <w:style w:type="paragraph" w:styleId="a5">
    <w:name w:val="Normal (Web)"/>
    <w:basedOn w:val="a"/>
    <w:rsid w:val="00F61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2019-01-30T08:22:00Z</dcterms:created>
  <dcterms:modified xsi:type="dcterms:W3CDTF">2019-01-30T08:22:00Z</dcterms:modified>
</cp:coreProperties>
</file>