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440" w:type="dxa"/>
        <w:jc w:val="center"/>
        <w:tblInd w:w="-792" w:type="dxa"/>
        <w:tblBorders>
          <w:top w:val="single" w:color="auto" w:sz="40" w:space="0"/>
          <w:left w:val="single" w:color="auto" w:sz="40" w:space="0"/>
          <w:bottom w:val="single" w:color="auto" w:sz="40" w:space="0"/>
          <w:right w:val="single" w:color="auto" w:sz="40" w:space="0"/>
          <w:insideH w:val="single" w:color="auto" w:sz="40" w:space="0"/>
          <w:insideV w:val="single" w:color="auto" w:sz="4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637"/>
        <w:gridCol w:w="623"/>
        <w:gridCol w:w="900"/>
        <w:gridCol w:w="20"/>
        <w:gridCol w:w="594"/>
        <w:gridCol w:w="826"/>
        <w:gridCol w:w="540"/>
        <w:gridCol w:w="1260"/>
        <w:gridCol w:w="1260"/>
        <w:gridCol w:w="360"/>
        <w:gridCol w:w="1440"/>
      </w:tblGrid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044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ascii="方正小标宋简体" w:hAnsi="宋体" w:eastAsia="方正小标宋简体" w:cs="宋体"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-182880</wp:posOffset>
                      </wp:positionH>
                      <wp:positionV relativeFrom="paragraph">
                        <wp:posOffset>-299085</wp:posOffset>
                      </wp:positionV>
                      <wp:extent cx="1028700" cy="395605"/>
                      <wp:effectExtent l="0" t="0" r="0" b="444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395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方正仿宋_GBK"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方正仿宋_GBK" w:eastAsia="方正仿宋_GBK"/>
                                      <w:sz w:val="28"/>
                                      <w:szCs w:val="28"/>
                                    </w:rPr>
                                    <w:t>附件：2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14.4pt;margin-top:-23.55pt;height:31.15pt;width:81pt;z-index:251659264;mso-width-relative:page;mso-height-relative:page;" stroked="f" coordsize="21600,21600" o:gfxdata="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4xVW79gAAAAK&#10;AQAADwAAAAAAAAABACAAAAAiAAAAZHJzL2Rvd25yZXYueG1sUEsBAhQAFAAAAAgAh07iQJgcZ7Wq&#10;AQAAMgMAAA4AAAAAAAAAAQAgAAAAJwEAAGRycy9lMm9Eb2MueG1sUEsFBgAAAAAGAAYAWQEAAEMF&#10;AAAAAA==&#10;">
                      <v:path/>
                      <v:fill focussize="0,0"/>
                      <v:stroke on="f"/>
                      <v:imagedata o:title=""/>
                      <o:lock v:ext="edit"/>
                      <v:textbox>
                        <w:txbxContent>
                          <w:p>
                            <w:pPr>
                              <w:rPr>
                                <w:rFonts w:hint="eastAsia" w:ascii="方正仿宋_GBK"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方正仿宋_GBK" w:eastAsia="方正仿宋_GBK"/>
                                <w:sz w:val="28"/>
                                <w:szCs w:val="28"/>
                              </w:rPr>
                              <w:t>附件：2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方正小标宋简体" w:hAnsi="宋体" w:eastAsia="方正小标宋简体" w:cs="宋体"/>
                <w:kern w:val="0"/>
                <w:sz w:val="32"/>
                <w:szCs w:val="32"/>
              </w:rPr>
              <w:t>新疆克州政法委系统招聘事业编制工作人员报名表</w:t>
            </w:r>
            <w:bookmarkEnd w:id="0"/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填表日期：　年  月 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36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性别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族别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常住户口所在地</w:t>
            </w:r>
          </w:p>
        </w:tc>
        <w:tc>
          <w:tcPr>
            <w:tcW w:w="36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固定电话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66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36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毕业证书编号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</w:t>
            </w:r>
          </w:p>
        </w:tc>
        <w:tc>
          <w:tcPr>
            <w:tcW w:w="36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84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个人简历</w:t>
            </w:r>
          </w:p>
        </w:tc>
        <w:tc>
          <w:tcPr>
            <w:tcW w:w="84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家庭主要成员及社会关系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称谓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与报考单位领导、人事、组织、纪检、财务部门工作人员有无亲属关系</w:t>
            </w: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有何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26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资格审查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意   见</w:t>
            </w:r>
          </w:p>
        </w:tc>
        <w:tc>
          <w:tcPr>
            <w:tcW w:w="782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　　　　　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资格审查人签字：                        年 　　月　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E1EC1"/>
    <w:rsid w:val="70EE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kzzf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2018-12-21T11:27:00Z</dcterms:created>
  <dc:creator>Administrator</dc:creator>
  <cp:lastModifiedBy>Administrator</cp:lastModifiedBy>
  <dcterms:modified xsi:type="dcterms:W3CDTF">2018-12-21T11:28:04Z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