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 w:line="360" w:lineRule="auto"/>
        <w:ind w:left="0" w:right="0"/>
        <w:jc w:val="left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 w:line="360" w:lineRule="auto"/>
        <w:ind w:left="0" w:right="0"/>
        <w:jc w:val="center"/>
      </w:pPr>
      <w:bookmarkStart w:id="0" w:name="_GoBack"/>
      <w:r>
        <w:rPr>
          <w:rFonts w:hint="default" w:ascii="仿宋_GB2312" w:hAnsi="宋体" w:eastAsia="仿宋_GB2312" w:cs="宋体"/>
          <w:bCs/>
          <w:kern w:val="0"/>
          <w:sz w:val="44"/>
          <w:szCs w:val="44"/>
          <w:lang w:val="en-US" w:eastAsia="zh-CN" w:bidi="ar"/>
        </w:rPr>
        <w:t>萧江镇编外人员招聘岗位</w:t>
      </w:r>
      <w:bookmarkEnd w:id="0"/>
    </w:p>
    <w:tbl>
      <w:tblPr>
        <w:tblpPr w:leftFromText="180" w:rightFromText="180" w:vertAnchor="text" w:horzAnchor="page" w:tblpXSpec="center" w:tblpY="597"/>
        <w:tblOverlap w:val="never"/>
        <w:tblW w:w="10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2438"/>
        <w:gridCol w:w="1972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用工科室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录用条件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        信访办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男女不限，大专以上学历，有相同工作经验者优先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        执法中队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男女不限，大专以上学历，有相同工作经验者优先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消防队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消防队员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男性，部队退役人员优先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巡防队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巡防队员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男女不限，部队退役人员优先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派出所协警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 w:line="220" w:lineRule="atLeast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54EFF"/>
    <w:rsid w:val="41BF48A0"/>
    <w:rsid w:val="78F54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37373"/>
      <w:u w:val="none"/>
    </w:rPr>
  </w:style>
  <w:style w:type="character" w:styleId="4">
    <w:name w:val="Hyperlink"/>
    <w:basedOn w:val="2"/>
    <w:uiPriority w:val="0"/>
    <w:rPr>
      <w:color w:val="737373"/>
      <w:u w:val="none"/>
    </w:rPr>
  </w:style>
  <w:style w:type="character" w:customStyle="1" w:styleId="6">
    <w:name w:val="sethome"/>
    <w:basedOn w:val="2"/>
    <w:uiPriority w:val="0"/>
    <w:rPr>
      <w:rFonts w:hint="eastAsia" w:ascii="宋体" w:hAnsi="宋体" w:eastAsia="宋体" w:cs="宋体"/>
    </w:rPr>
  </w:style>
  <w:style w:type="character" w:customStyle="1" w:styleId="7">
    <w:name w:val="fontsize"/>
    <w:basedOn w:val="2"/>
    <w:uiPriority w:val="0"/>
    <w:rPr>
      <w:sz w:val="15"/>
      <w:szCs w:val="15"/>
    </w:rPr>
  </w:style>
  <w:style w:type="character" w:customStyle="1" w:styleId="8">
    <w:name w:val="redfont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2018-12-11T10:36:00Z</dcterms:created>
  <dc:creator>天空</dc:creator>
  <cp:lastModifiedBy>天空</cp:lastModifiedBy>
  <dcterms:modified xsi:type="dcterms:W3CDTF">2018-12-11T10:37:17Z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