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ascii="微软雅黑" w:hAnsi="微软雅黑" w:eastAsia="微软雅黑" w:cs="微软雅黑"/>
          <w:color w:val="333333"/>
          <w:spacing w:val="15"/>
          <w:sz w:val="43"/>
          <w:szCs w:val="43"/>
          <w:bdr w:val="none" w:color="auto" w:sz="0" w:space="0"/>
        </w:rPr>
        <w:t>XXX</w:t>
      </w:r>
      <w:r>
        <w:rPr>
          <w:rStyle w:val="4"/>
          <w:rFonts w:hint="eastAsia" w:ascii="宋体" w:hAnsi="宋体" w:eastAsia="宋体" w:cs="宋体"/>
          <w:color w:val="333333"/>
          <w:spacing w:val="15"/>
          <w:sz w:val="43"/>
          <w:szCs w:val="43"/>
          <w:bdr w:val="none" w:color="auto" w:sz="0" w:space="0"/>
        </w:rPr>
        <w:t>确认参加</w:t>
      </w:r>
      <w:r>
        <w:rPr>
          <w:rStyle w:val="4"/>
          <w:rFonts w:hint="eastAsia" w:ascii="微软雅黑" w:hAnsi="微软雅黑" w:eastAsia="微软雅黑" w:cs="微软雅黑"/>
          <w:color w:val="333333"/>
          <w:spacing w:val="15"/>
          <w:sz w:val="43"/>
          <w:szCs w:val="43"/>
          <w:bdr w:val="none" w:color="auto" w:sz="0" w:space="0"/>
        </w:rPr>
        <w:t>XXX</w:t>
      </w:r>
      <w:r>
        <w:rPr>
          <w:rStyle w:val="4"/>
          <w:rFonts w:hint="eastAsia" w:ascii="宋体" w:hAnsi="宋体" w:eastAsia="宋体" w:cs="宋体"/>
          <w:color w:val="333333"/>
          <w:spacing w:val="15"/>
          <w:sz w:val="43"/>
          <w:szCs w:val="43"/>
          <w:bdr w:val="none" w:color="auto" w:sz="0" w:space="0"/>
        </w:rPr>
        <w:t>（单位）</w:t>
      </w:r>
      <w:r>
        <w:rPr>
          <w:rStyle w:val="4"/>
          <w:rFonts w:hint="eastAsia" w:ascii="微软雅黑" w:hAnsi="微软雅黑" w:eastAsia="微软雅黑" w:cs="微软雅黑"/>
          <w:color w:val="333333"/>
          <w:spacing w:val="15"/>
          <w:sz w:val="43"/>
          <w:szCs w:val="43"/>
          <w:bdr w:val="none" w:color="auto" w:sz="0" w:space="0"/>
        </w:rPr>
        <w:t>XX</w:t>
      </w:r>
      <w:r>
        <w:rPr>
          <w:rStyle w:val="4"/>
          <w:rFonts w:hint="eastAsia" w:ascii="宋体" w:hAnsi="宋体" w:eastAsia="宋体" w:cs="宋体"/>
          <w:color w:val="333333"/>
          <w:spacing w:val="15"/>
          <w:sz w:val="43"/>
          <w:szCs w:val="43"/>
          <w:bdr w:val="none" w:color="auto" w:sz="0" w:space="0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Style w:val="4"/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生态环境部行政体制与人事司：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，公共科目笔试总成绩：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，报考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职位（职位代码</w:t>
      </w: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姓名（如果传真需手写签名）：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u w:val="single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53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2019-02-13T06:26:04Z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