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kern w:val="0"/>
          <w:szCs w:val="32"/>
        </w:rPr>
      </w:pPr>
      <w:r>
        <w:rPr>
          <w:rFonts w:ascii="黑体" w:hAnsi="黑体" w:eastAsia="黑体"/>
          <w:kern w:val="0"/>
          <w:szCs w:val="32"/>
        </w:rPr>
        <w:t>附件1</w:t>
      </w:r>
    </w:p>
    <w:p>
      <w:pPr>
        <w:rPr>
          <w:rFonts w:ascii="黑体" w:hAnsi="黑体" w:eastAsia="黑体"/>
          <w:kern w:val="0"/>
          <w:szCs w:val="32"/>
        </w:rPr>
      </w:pPr>
    </w:p>
    <w:p>
      <w:pPr>
        <w:jc w:val="center"/>
        <w:rPr>
          <w:rFonts w:hint="eastAsia" w:ascii="方正小标宋简体" w:hAnsi="Times New Roman" w:eastAsia="方正小标宋简体"/>
          <w:kern w:val="0"/>
          <w:sz w:val="44"/>
          <w:szCs w:val="44"/>
        </w:rPr>
      </w:pPr>
      <w:r>
        <w:rPr>
          <w:rFonts w:hint="eastAsia" w:ascii="方正小标宋简体" w:hAnsi="黑体" w:eastAsia="方正小标宋简体"/>
          <w:kern w:val="0"/>
          <w:sz w:val="44"/>
          <w:szCs w:val="44"/>
        </w:rPr>
        <w:t>采集上传照片标准的说明</w:t>
      </w:r>
    </w:p>
    <w:p>
      <w:pPr>
        <w:jc w:val="center"/>
        <w:rPr>
          <w:rFonts w:ascii="Times New Roman" w:hAnsi="Times New Roman" w:eastAsia="黑体"/>
          <w:kern w:val="0"/>
          <w:sz w:val="36"/>
          <w:szCs w:val="36"/>
        </w:rPr>
      </w:pPr>
    </w:p>
    <w:p>
      <w:pPr>
        <w:ind w:firstLine="640" w:firstLineChars="200"/>
        <w:rPr>
          <w:rFonts w:ascii="Times New Roman" w:hAnsi="Times New Roman"/>
          <w:kern w:val="0"/>
          <w:szCs w:val="32"/>
        </w:rPr>
      </w:pPr>
      <w:r>
        <w:rPr>
          <w:rFonts w:ascii="Times New Roman" w:hAnsi="Times New Roman"/>
          <w:kern w:val="0"/>
          <w:szCs w:val="32"/>
        </w:rPr>
        <w:t>考生网上报名上传照片必须为考生本人近6个月正面免冠彩色证件照，务必保证照片清晰、可辨认，其他如生活照、视频捕捉、摄像头所摄等照片一律不予审核，除军人外其他报名人员不得着制式服装拍照，女性不得穿背带式服装拍照；照片大小为一寸或小二寸，格式为jpg，文件大小必须在20kb—45kb之间；头部占照片尺寸的2/3，白色背景；面部正面头发不得过眉，露双耳，常带眼镜的考生应配戴眼镜，不得佩戴首饰。</w:t>
      </w:r>
    </w:p>
    <w:p>
      <w:pPr>
        <w:ind w:firstLine="640" w:firstLineChars="200"/>
        <w:rPr>
          <w:rFonts w:ascii="Times New Roman" w:hAnsi="Times New Roman"/>
          <w:kern w:val="0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336C3"/>
    <w:rsid w:val="63B336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2018-12-26T10:31:00Z</dcterms:created>
  <dc:creator>慢热Cc</dc:creator>
  <cp:lastModifiedBy>慢热Cc</cp:lastModifiedBy>
  <dcterms:modified xsi:type="dcterms:W3CDTF">2018-12-26T10:32:01Z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