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61" w:type="dxa"/>
        <w:tblInd w:w="-15" w:type="dxa"/>
        <w:tblLook w:val="04A0"/>
      </w:tblPr>
      <w:tblGrid>
        <w:gridCol w:w="7218"/>
        <w:gridCol w:w="1119"/>
        <w:gridCol w:w="869"/>
        <w:gridCol w:w="1545"/>
        <w:gridCol w:w="721"/>
        <w:gridCol w:w="858"/>
        <w:gridCol w:w="829"/>
        <w:gridCol w:w="546"/>
        <w:gridCol w:w="863"/>
        <w:gridCol w:w="461"/>
        <w:gridCol w:w="733"/>
      </w:tblGrid>
      <w:tr w:rsidR="007F54F0" w:rsidRPr="007F54F0" w:rsidTr="007F54F0">
        <w:trPr>
          <w:trHeight w:val="1002"/>
        </w:trPr>
        <w:tc>
          <w:tcPr>
            <w:tcW w:w="157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44"/>
                <w:szCs w:val="44"/>
              </w:rPr>
            </w:pPr>
            <w:r w:rsidRPr="007F54F0">
              <w:rPr>
                <w:rFonts w:ascii="宋体" w:eastAsia="宋体" w:hAnsi="宋体" w:cs="宋体" w:hint="eastAsia"/>
                <w:b/>
                <w:bCs/>
                <w:kern w:val="0"/>
                <w:sz w:val="44"/>
                <w:szCs w:val="44"/>
              </w:rPr>
              <w:t>内蒙古农业大学职业技术学院2019年公开招聘专业技术人员笔试成绩单</w:t>
            </w:r>
          </w:p>
        </w:tc>
      </w:tr>
      <w:tr w:rsidR="007F54F0" w:rsidRPr="007F54F0" w:rsidTr="007F54F0">
        <w:trPr>
          <w:trHeight w:val="960"/>
        </w:trPr>
        <w:tc>
          <w:tcPr>
            <w:tcW w:w="7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岗位名称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民族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准考证号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综合知识成绩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专业知识成绩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笔试成绩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政策加分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笔试总成绩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笔试名次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是否进入资格复审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专业技术岗位01：经济管理系专任教师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李慧超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蒙古族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20190200106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54.4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53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53.70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56.20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专业技术岗位01：经济管理系专任教师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田阳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20190200105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58.2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47.10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47.10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专业技术岗位01：经济管理系专任教师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魏俊霞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20190200107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53.3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36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44.65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44.65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专业技术岗位01：经济管理系专任教师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全力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蒙古族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20190200102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37.9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37.95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40.45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专业技术岗位01：经济管理系专任教师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马红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20190200101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48.6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40.30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40.30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专业技术岗位01：经济管理系专任教师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卓拉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蒙古族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20190200103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45.4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34.70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37.20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专业技术岗位01：经济管理系专任教师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陈丽芳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蒙古族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20190200104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-1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专业技术岗位02：经济管理系专任教师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王茜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满族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20190200108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44.4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78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61.20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61.20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专业技术岗位02：经济管理系专任教师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葛娟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20190200110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58.6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43.80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43.80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专业技术岗位02：经济管理系专任教师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李楚瑛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20190200111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46.8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30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38.40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38.40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专业技术岗位02：经济管理系专任教师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尤月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20190200114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54.3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18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36.15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36.15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专业技术岗位02：经济管理系专任教师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李敬利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20190200109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-1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专业技术岗位02：经济管理系专任教师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高宇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20190200112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-1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专业技术岗位02：经济管理系专任教师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杜娟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20190200113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-1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专业技术岗位03：计算机技术与信息管理系专任教师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郭妍芬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20190200122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47.3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48.65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48.65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专业技术岗位03：计算机技术与信息管理系专任教师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李敏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蒙古族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20190200121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39.3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45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42.15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44.65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专业技术岗位03：计算机技术与信息管理系专任教师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岑瑶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20190200119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39.50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39.50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专业技术岗位03：计算机技术与信息管理系专任教师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郝晓飞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20190200115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-1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专业技术岗位03：计算机技术与信息管理系专任教师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杨涵晰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20190200116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-1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专业技术岗位03：计算机技术与信息管理系专任教师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李佳妮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20190200117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-1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专业技术岗位03：计算机技术与信息管理系专任教师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彭雷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20190200118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-1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专业技术岗位03：计算机技术与信息管理系专任教师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秦兵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20190200120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-1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专业技术岗位05：艺术设计系专任教师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衣军超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20190200123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69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54.50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54.50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专业技术岗位05：艺术设计系专任教师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陈汝娟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回族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20190200125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35.4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43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39.20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39.20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专业技术岗位05：艺术设计系专任教师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李荣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20190200126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48.3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36.65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36.65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专业技术岗位05：艺术设计系专任教师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张喜军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20190200124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-1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专业技术岗位06：车辆工程技术系专任教师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郑恒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20190200127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67.8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65.40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65.40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专业技术岗位06：车辆工程技术系专任教师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刘晓宇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20190200128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61.9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60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60.95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60.95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专业技术岗位06：车辆工程技术系专任教师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杨志超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20190200201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43.1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68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55.55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55.55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专业技术岗位06：车辆工程技术系专任教师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张永珍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20190200130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36.1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63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49.55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49.55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专业技术岗位06：车辆工程技术系专任教师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王正龙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20190200129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-1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专业技术岗位08：车辆工程技术系专任教师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宿金殿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满族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20190200204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57.5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54.75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54.75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专业技术岗位08：车辆工程技术系专任教师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张勇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20190200203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59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54.50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54.50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专业技术岗位08：车辆工程技术系专任教师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赵圆圆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20190200202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47.6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54.30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54.30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专业技术岗位09：旅游管理系专任教师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赵罗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20190200207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47.2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70.5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58.85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58.85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专业技术岗位09：旅游管理系专任教师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班布日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蒙古族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20190200209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53.4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49.5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51.45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53.95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专业技术岗位09：旅游管理系专任教师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乌伊汗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蒙古族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20190200210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60.8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39.5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50.15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52.65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专业技术岗位09：旅游管理系专任教师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丁小蕾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蒙古族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20190200206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47.9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45.5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46.70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49.20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专业技术岗位09：旅游管理系专任教师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薛刘艳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20190200211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45.2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47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46.10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46.10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专业技术岗位09：旅游管理系专任教师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张婧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20190200205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-1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专业技术岗位09：旅游管理系专任教师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高宁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20190200208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-1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专业技术岗位12：马克思主义与基础课教学部专任教师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刘森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20190200212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60.5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61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60.75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60.75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专业技术岗位12：马克思主义与基础课教学部专任教师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陈佳星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20190200214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35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45.50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45.50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专业技术岗位12：马克思主义与基础课教学部专任教师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马小铎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回族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20190200217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53.3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34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43.65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43.65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专业技术岗位12：马克思主义与基础课教学部专任教师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张成霞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20190200215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51.5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35.75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35.75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专业技术岗位12：马克思主义与基础课教学部专任教师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李伟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20190200218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46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31.00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31.00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专业技术岗位12：马克思主义与基础课教学部专任教师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郑雨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20190200213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-1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专业技术岗位12：马克思主义与基础课教学部专任教师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梁艳芳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20190200216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-1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专业技术岗位13：马克思主义与基础课教学部专任教师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侯娜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20190200220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46.2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55.10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55.10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专业技术岗位13：马克思主义与基础课教学部专任教师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刘妍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20190200219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30.00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30.00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否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专业技术岗位13：马克思主义与基础课教学部专任教师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王晓琴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20190200221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-1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专业技术岗位15：食品工程技术系实验员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韩琬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20190200228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52.7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77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64.85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64.85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专业技术岗位15：食品工程技术系实验员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张雪梅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20190200224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61.5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64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62.75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62.75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专业技术岗位15：食品工程技术系实验员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张莎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20190200230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57.3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66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61.65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61.65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专业技术岗位15：食品工程技术系实验员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额尼日勒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蒙古族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20190200225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52.4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56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54.20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56.70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专业技术岗位15：食品工程技术系实验员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王春燕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20190200229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38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75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56.50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56.50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5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专业技术岗位15：食品工程技术系实验员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吴雪敏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20190200227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41.6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65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53.30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53.30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专业技术岗位15：食品工程技术系实验员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李枝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20190200226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43.3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47.15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47.15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7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专业技术岗位15：食品工程技术系实验员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钱坤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蒙古族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20190200222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-1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专业技术岗位15：食品工程技术系实验员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姜亦超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20190200223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-1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专业技术岗位15：食品工程技术系实验员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马欣欣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20190200301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-1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专业技术岗位15：食品工程技术系实验员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许兵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20190200302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-1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专业技术岗位17：科技园区办公室教辅人员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伊塔娜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蒙古族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20190200306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46.4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62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54.20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56.70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专业技术岗位17：科技园区办公室教辅人员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席俊婷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20190200305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55.8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50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52.90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52.90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专业技术岗位17：科技园区办公室教辅人员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卢龙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20190200307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52.1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51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51.55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51.55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专业技术岗位17：科技园区办公室教辅人员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郭燕宇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20190200303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30.5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52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41.25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41.25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专业技术岗位17：科技园区办公室教辅人员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岳丹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汉族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20190200304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-1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专业技术岗位17：科技园区办公室教辅人员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特古斯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蒙古族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20190200308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-1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专业技术岗位16：计算机技术与信息管理系实验员 （蒙汉兼通）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吉日木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蒙古族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20190200609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51.7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45.85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48.35 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是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专业技术岗位16：计算机技术与信息管理系实验员 （蒙汉兼通）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阿拉斯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蒙古族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20190200606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-1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专业技术岗位16：计算机技术与信息管理系实验员 （蒙汉兼通）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南丁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蒙古族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20190200607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-1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  <w:tr w:rsidR="007F54F0" w:rsidRPr="007F54F0" w:rsidTr="007F54F0">
        <w:trPr>
          <w:trHeight w:val="270"/>
        </w:trPr>
        <w:tc>
          <w:tcPr>
            <w:tcW w:w="7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专业技术岗位16：计算机技术与信息管理系实验员 （蒙汉兼通）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萨如拉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蒙古族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20190200608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-1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2.5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>缺考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4F0" w:rsidRPr="007F54F0" w:rsidRDefault="007F54F0" w:rsidP="007F54F0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7F54F0">
              <w:rPr>
                <w:rFonts w:ascii="宋体" w:eastAsia="宋体" w:hAnsi="宋体" w:cs="宋体" w:hint="eastAsia"/>
                <w:kern w:val="0"/>
                <w:sz w:val="22"/>
              </w:rPr>
              <w:t xml:space="preserve">　</w:t>
            </w:r>
          </w:p>
        </w:tc>
      </w:tr>
    </w:tbl>
    <w:p w:rsidR="00F85622" w:rsidRDefault="007F54F0"/>
    <w:sectPr w:rsidR="00F85622" w:rsidSect="001564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F54F0"/>
    <w:rsid w:val="00156464"/>
    <w:rsid w:val="00192D6C"/>
    <w:rsid w:val="007F54F0"/>
    <w:rsid w:val="00E01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4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54F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F54F0"/>
    <w:rPr>
      <w:color w:val="800080"/>
      <w:u w:val="single"/>
    </w:rPr>
  </w:style>
  <w:style w:type="paragraph" w:customStyle="1" w:styleId="xl65">
    <w:name w:val="xl65"/>
    <w:basedOn w:val="a"/>
    <w:rsid w:val="007F54F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7F54F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7F54F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rsid w:val="007F54F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rsid w:val="007F54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7F54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7F54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7F54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7F54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7F54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7F54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7F54F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7">
    <w:name w:val="xl77"/>
    <w:basedOn w:val="a"/>
    <w:rsid w:val="007F54F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44"/>
      <w:szCs w:val="44"/>
    </w:rPr>
  </w:style>
  <w:style w:type="paragraph" w:customStyle="1" w:styleId="xl78">
    <w:name w:val="xl78"/>
    <w:basedOn w:val="a"/>
    <w:rsid w:val="007F54F0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729</Words>
  <Characters>4157</Characters>
  <Application>Microsoft Office Word</Application>
  <DocSecurity>0</DocSecurity>
  <Lines>34</Lines>
  <Paragraphs>9</Paragraphs>
  <ScaleCrop>false</ScaleCrop>
  <Company>xt256.com</Company>
  <LinksUpToDate>false</LinksUpToDate>
  <CharactersWithSpaces>4877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王红</dc:creator>
  <cp:lastModifiedBy>王红</cp:lastModifiedBy>
  <cp:revision>1</cp:revision>
  <dcterms:created xsi:type="dcterms:W3CDTF">2019-06-22T12:12:00Z</dcterms:created>
  <dcterms:modified xsi:type="dcterms:W3CDTF">2019-06-22T12:13:00Z</dcterms:modified>
</cp:coreProperties>
</file>