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60" w:type="dxa"/>
        <w:jc w:val="center"/>
        <w:tblCellSpacing w:w="0" w:type="dxa"/>
        <w:tblInd w:w="-49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40"/>
        <w:gridCol w:w="1365"/>
        <w:gridCol w:w="26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Style w:val="7"/>
                <w:color w:val="333333"/>
                <w:sz w:val="18"/>
                <w:szCs w:val="18"/>
              </w:rPr>
              <w:t>报考岗位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Style w:val="7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rStyle w:val="7"/>
                <w:color w:val="333333"/>
                <w:sz w:val="18"/>
                <w:szCs w:val="18"/>
              </w:rPr>
              <w:t>身份证号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场道技术岗（社招）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薛峰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150124******271916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场道技术岗（社招）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董军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150103******203015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场道技术岗（社招）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张志强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152624******245419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场道技术岗（社招）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张少华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152631******120011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场道技术岗（社招）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赵永亮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150123******271133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场道技术岗（社招）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孙福龙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152601******08411X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场道技术岗（社招）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郑亚军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150221******066216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场道技术岗（社招）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王志飞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152630******186811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场道技术岗（社招）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范林俊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152629******150593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场道技术岗（社招）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王凯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152822******055716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场道技术岗（社招）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张学佳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150426******211971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场道技术岗（社招）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岳利强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150123******117119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场道技术岗（社招）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关伟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152631******19001X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场道技术岗（社招）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高伟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152631******134518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场道技术岗（社招）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朱杰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152631******156915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场道技术岗（校招）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李冀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150202******260632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场道技术岗（校招）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刘磊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150103******23301X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场道技术岗（校招）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刘佳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152627******02002X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场道技术岗（校招）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岳梦雨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150122******280624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场道技术岗（校招）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柴浩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150105******152131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场务技术岗（社招）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张云龙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150103******121114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场务技术岗（社招）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胡新宇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150426******171774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场务技术岗（社招）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王德俊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152634******270611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场务技术岗（社招）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白烨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150123******053179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场务技术岗（社招）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赵威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152629******042592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场务技术岗（校招）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李鹏程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152701******010619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场务技术岗（校招）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王文杰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152628******080993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场务技术岗（校招）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贺静波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152723******280092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场务技术岗（校招）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赵洋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150105******148312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场务技术岗（校招）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翁龙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150423******096415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场务技术岗（校招）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冯蓉蓉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152629******024527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档案技术岗位（社招）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刘昊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150102******174112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档案技术岗位（社招）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朱江宇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150122******255142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档案技术岗位（社招）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包兴宇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150103******29265X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档案技术岗位（社招）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白平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152827******256918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档案技术岗位（社招）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李婧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150104******101627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档案技术岗位（社招）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艾荣高娃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152632******120024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档案技术岗位（社招）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范俊杰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150104******21303x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档案技术岗位（社招）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陈茹丹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150122******15062X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档案技术岗位（社招）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张阳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152104******150082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档案技术岗位（社招）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梁颖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152104******025225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法务管理助理（校招）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马斌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150102******10601X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法务管理助理（校招）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江阳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150422******044224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法务管理助理（校招）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杨璐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150221******027126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法务管理助理（校招）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田淑云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150121******205142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法务管理助理（校招）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纪瑞佳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150102******060116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供电运行维护技术岗（社招）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王宏志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150125******062638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供电运行维护技术岗（社招）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宋江波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152628******171691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供电运行维护技术岗（社招）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孙建飞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152632******272112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供电运行维护技术岗（社招）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杨鹏辉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152628******223699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供电运行维护技术岗（社招）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吕多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150202******081817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供电运行维护技术岗（社招）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史燕青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150121******071112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供电运行维护技术岗（社招）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刘少伟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150202******101817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供电运行维护技术岗（社招）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石峰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150125******05271X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供电运行维护技术岗（社招）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曹凯博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150122******114654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供电运行维护技术岗（社招）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王超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152722******282115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供电运行维护技术岗（校招）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刘传灿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372901******16371X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供电运行维护技术岗（校招）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乔振兴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150103******242113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供电运行维护技术岗（校招）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关少宏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152801******270635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供电运行维护技术岗（校招）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宋予之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152127******20005x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供电运行维护技术岗（校招）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卢梓睿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150203******013112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供水技术岗（社招）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张小宇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150429******162311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供水技术岗（社招）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刘婧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152601******264146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供水技术岗（社招）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张冬雪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152321******143624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供水技术岗（社招）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杜丽娟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152321******152183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供水技术岗（社招）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杨蒙蒙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150123******143618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供水技术岗（社招）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范中雪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150207******071013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供水技术岗（社招）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张宇杰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150124******057671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供水技术岗（社招）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白永良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152322******272412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供水技术岗（社招）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付利民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150123******16311X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供水技术岗（社招）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李亚彬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150423******040011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供水技术岗（校招）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张紫赫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150207******221011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供水技术岗（校招）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穆琳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150124******261148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供水技术岗（校招）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刘晶晶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152628******280222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供水技术岗（校招）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刘晶晶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140603******201360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供水技术岗（校招）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刘泽宇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150104******222616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供水技术岗（校招）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胡頔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150121******085914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供水技术岗（校招）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范宇彤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150104******011142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供水技术岗（校招）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李振林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152628******03021X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固定资产管理助理（校招）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李鹏飞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150102******024610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固定资产管理助理（校招）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葛雨欣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152301******200020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固定资产管理助理（校招）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孙雯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152824******260625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固定资产管理助理（校招）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韦辰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152701******290917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固定资产管理助理（校招）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李春云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150102******26170X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规划设计技术岗（社招）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刘金健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152824******110055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规划设计技术岗（社招）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付亨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150981******220593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规划设计技术岗（社招）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刘伟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152826******240017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规划设计技术岗（社招）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孙超雄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152630******103352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规划设计技术岗（社招）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王蒙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150122******223118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航空市场事务室助理（校招）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刘海鹏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152601******100130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航空市场事务室助理（校招）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杨婷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150222******265626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航空市场事务室助理（校招）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杨晨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152801******280024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航空市场事务室助理（校招）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李悦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150202******25301X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航空市场事务室助理（校招）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张娜娜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152524******210641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航空市场事务室助理（校招）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智荣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150122******130669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航空市场事务室助理（校招）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王璐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152728******070312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航空市场事务室助理（校招）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宋莹莹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152103******066927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航空市场事务室助理（校招）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陈思远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150124******250129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航空市场事务室助理（校招）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赵燕霞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130728******265021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护士（社招）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祁艳丽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150221******122022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护士（社招）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韩璐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150102******040629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护士（社招）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申奕暄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150102******100146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护士（社招）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杜娟娟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152528******080027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护士（社招）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迟传慧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150203******170329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护士（社招）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丁琬譞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150103******282126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护士（社招）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岳翠平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150125******081829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护士（社招）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寇鹏丽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152631******203026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护士（社招）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杨云静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150124******160120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护士（社招）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张攀攀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152105******070622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护士（社招）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庞乐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152624******100027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护士（社招）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高文慧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150125******27392X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护士（社招）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潘月英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150123******150180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护士（社招）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丁婧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152624******203625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护士（社招）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赵茜雅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152628******221009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机电技术岗（校招）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常凯帆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150302******282012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机电技术岗（校招）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梁建新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152326******028172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机电技术岗（校招）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刘雷敏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150122******051611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机电技术岗（校招）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刘科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150124******291910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机电技术岗（校招）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刘桢民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152822******214816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机电技术岗（校招）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李燕飞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152634******29181X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机电技术岗（校招）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刘东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142234******23341X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机电技术岗（校招）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李纬天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150103******270136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机电技术岗（校招）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李建国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150123******056610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暖通/制冷技术岗（社招）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张薇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220621******210025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暖通/制冷技术岗（社招）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范艳妮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152631******082729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暖通/制冷技术岗（社招）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张力超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150425******16387X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暖通/制冷技术岗（社招）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王敏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152822******273526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暖通/制冷技术岗（社招）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田浩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152524******180013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暖通/制冷技术岗（社招）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肖宇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232331******053058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暖通/制冷技术岗（社招）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郇磊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150203******082490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暖通/制冷技术岗（社招）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张启文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152625******026012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暖通/制冷技术岗（校招）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田志敏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130728******29151X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暖通/制冷技术岗（校招）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王佳星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152626******113321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弱电技术岗（社招）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邬泽宇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150123******220176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弱电技术岗（社招）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王海龙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152301******104011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弱电技术岗（社招）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张磊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152601******142618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弱电技术岗（社招）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李德智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150430******14257X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弱电技术岗（社招）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温海鹏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150123******096619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弱电技术岗（校招）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高明星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152824******093628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弱电技术岗（校招）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王雅清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150121******242525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弱电技术岗（校招）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余洋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152501******270034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弱电技术岗（校招）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梁璐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152801******060026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弱电技术岗（校招）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董洁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150302******070027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弱电技术岗（校招）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吴轶哲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152921******240019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弱电技术岗（校招）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萨日娜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150102******295629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弱电技术岗（校招）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高远翔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150102******251610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弱电技术岗（校招）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刘敬泽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131122******14221X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弱电技术岗（校招）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邱鑫静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152321******25002X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弱电技术岗（校招）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张凌瑄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150105******297327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弱电技术岗（校招）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党志英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150124******263546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弱电技术岗（校招）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娜仁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152222******010222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弱电技术岗（校招）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孙昊达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150202******182412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施工管理技术岗（社招）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贾耀飞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150929******150630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施工管理技术岗（社招）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刘琛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152824******220615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施工管理技术岗（社招）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王宏杰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150121******105110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施工管理技术岗（社招）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李小冬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150123******260170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施工管理技术岗（社招）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温 强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152801******314235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市场营销部助理（航空市场数据开发分析）（校招）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刘蒙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152302******120037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市场营销部助理（航空市场数据开发分析）（校招）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李娜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150404******082621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市场营销部助理（航空市场数据开发分析）（校招）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解楠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152822******210022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市场营销部助理（航空市场数据开发分析）（校招）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张璐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152125******150021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市场营销部助理（航空市场数据开发分析）（校招）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赵晓红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152601******011627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水暖技术岗（社招）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张福龙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150124******037037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水暖技术岗（社招）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高双峰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150221******233811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水暖技术岗（社招）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赵红艳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150123******210540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水暖技术岗（社招）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董辉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150923******122118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水暖技术岗（社招）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文军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152323******12341X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通信导航员（社招）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郭俊生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142429******271510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通信导航员（社招）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范越平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152224******012012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通信导航员（校招）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王雄峰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150121******253514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通信导航员（校招）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张晓璐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152524******040048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通信导航员（校招）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韩海龙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150105******305618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通信导航员（校招）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赵乐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152630******077918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通信导航员（校招）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卢阳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150102******300649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高如峰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150105******154612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吕哲远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150124******230111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刘二树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152824******143910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蔡永明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150125******142614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石鑫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150124******090158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石磊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150124******050134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王腾蛟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622322******103895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刘孝廷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152629******161592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张振兴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150124******022750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蒙亮旭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150124******046530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吕麒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150122******285632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李秀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152631******092418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李俊青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150927******106914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闫栋栋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152629******113019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廉晓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152827******055410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郭帅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152824******222031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卢志强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152801******208317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李新宇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152527******244210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栗成钢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152624******185716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闫肃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150122******300619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田苗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152624******05001X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李可嘉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150105******087811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王二宝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152822******203016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冯鹏冲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152629******182593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韩睿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150105******117337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赵呈光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150123******056619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王晓勇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150403******045138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张少敏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152628******292574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杨国梁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150121******138339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柳旭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150122******280614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刘冰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222426******091725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郑楠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150102******081614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杨一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130221******164312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土建技术岗（校招）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闫越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150222******09471X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项目管理技术岗（校招）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刘嘉辉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152824******01001X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项目管理技术岗（校招）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银钰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150121******08832X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项目管理技术岗（校招）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罗毅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150102******105617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项目管理技术岗（校招）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王硕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150430******110181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项目管理技术岗（校招）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刘海珍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142328******062640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信息网络技术岗（社招）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任宇强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150105******192155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信息网络技术岗（社招）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朱宇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150125******150210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信息网络技术岗（社招）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常世雄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152631******102413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信息网络技术岗（社招）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王鹏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150125******260218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信息网络技术岗（社招）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郎茹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152827******123928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信息网络技术岗（校招）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田润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150122******27311X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信息网络技术岗（校招）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白明月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152824******150029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信息网络技术岗（校招）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许鹏飞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152630******186219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信息网络技术岗（校招）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唐明辉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152322******150918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信息网络技术岗（校招）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栾震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211121******082039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信息网络技术岗（校招）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王娜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150430******07038X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信息网络技术岗（校招）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李亚娟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152632******030021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信息网络技术岗（校招）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宋楠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140222******17451X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信息网络技术岗（校招）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吕云鹤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152301******286059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信息网络技术岗（校招）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赵莎莎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150121******125920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医生（社招）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李俊杰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152628******022577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医生（社招）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郭金路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150105******067355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医生（社招）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石吉乐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152325******233524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医生（社招）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田嘉欣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150223******051223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医生（社招）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闫帅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152824******080048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医生（社招）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张茹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152627******182524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医生（社招）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李芸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150303******080520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医生（社招）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李丹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150102******243025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医生（社招）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刘薇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150105******267327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中转业务及宣传推广事务室宣传推广员（校招）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苏哲宇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230703******241018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中转业务及宣传推广事务室宣传推广员（校招）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王璐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152728******061222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中转业务及宣传推广事务室宣传推广员（校招）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谷雨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150105******188521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中转业务及宣传推广事务室宣传推广员（校招）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范朵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150104******110129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中转业务及宣传推广事务室宣传推广员（校招）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赵昱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152601******263126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中转业务及宣传推广事务室中转服务管理员（校招）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高秀园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142623******123421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中转业务及宣传推广事务室中转服务管理员（校招）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李海原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152630******073026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中转业务及宣传推广事务室中转服务管理员（校招）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王惠铎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152701******230621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中转业务及宣传推广事务室中转服务管理员（校招）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张乃千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152325******190024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中转业务及宣传推广事务室中转服务管理员（校招）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张敏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150104******153022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助航灯光技术岗（校招）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马韬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150103******251616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340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助航灯光技术岗（校招）</w:t>
            </w:r>
          </w:p>
        </w:tc>
        <w:tc>
          <w:tcPr>
            <w:tcW w:w="136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许洁蕊</w:t>
            </w:r>
          </w:p>
        </w:tc>
        <w:tc>
          <w:tcPr>
            <w:tcW w:w="2655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6" w:lineRule="atLeast"/>
              <w:jc w:val="center"/>
            </w:pPr>
            <w:r>
              <w:rPr>
                <w:color w:val="333333"/>
                <w:sz w:val="18"/>
                <w:szCs w:val="18"/>
              </w:rPr>
              <w:t>150202******19122X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HorizontalSpacing w:val="181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A0950"/>
    <w:rsid w:val="0007266F"/>
    <w:rsid w:val="006B5F5F"/>
    <w:rsid w:val="007C2DE3"/>
    <w:rsid w:val="00D16C80"/>
    <w:rsid w:val="00FE5324"/>
    <w:rsid w:val="11301E4C"/>
    <w:rsid w:val="16A06326"/>
    <w:rsid w:val="1D313F25"/>
    <w:rsid w:val="2732547E"/>
    <w:rsid w:val="2A0619D6"/>
    <w:rsid w:val="2BE615FA"/>
    <w:rsid w:val="3F8F1CBA"/>
    <w:rsid w:val="43C43FAA"/>
    <w:rsid w:val="45417FA4"/>
    <w:rsid w:val="45D23EA0"/>
    <w:rsid w:val="47EA0950"/>
    <w:rsid w:val="67861921"/>
    <w:rsid w:val="72BC227F"/>
    <w:rsid w:val="74680668"/>
    <w:rsid w:val="7519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FollowedHyperlink"/>
    <w:basedOn w:val="6"/>
    <w:semiHidden/>
    <w:unhideWhenUsed/>
    <w:uiPriority w:val="99"/>
    <w:rPr>
      <w:color w:val="333333"/>
      <w:u w:val="none"/>
    </w:rPr>
  </w:style>
  <w:style w:type="character" w:styleId="9">
    <w:name w:val="Hyperlink"/>
    <w:basedOn w:val="6"/>
    <w:semiHidden/>
    <w:unhideWhenUsed/>
    <w:uiPriority w:val="99"/>
    <w:rPr>
      <w:color w:val="333333"/>
      <w:u w:val="none"/>
    </w:rPr>
  </w:style>
  <w:style w:type="character" w:customStyle="1" w:styleId="10">
    <w:name w:val="Heading 1 Char"/>
    <w:basedOn w:val="6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1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20</Words>
  <Characters>116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2019-03-19T01:08:00Z</dcterms:created>
  <dc:creator>Administrator</dc:creator>
  <cp:lastModifiedBy>心肝宝贝</cp:lastModifiedBy>
  <dcterms:modified xsi:type="dcterms:W3CDTF">2019-04-15T02:03:06Z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