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5B" w:rsidRDefault="0084595B" w:rsidP="0084595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009A9" w:rsidRDefault="0084595B" w:rsidP="0084595B">
      <w:pPr>
        <w:spacing w:line="600" w:lineRule="exact"/>
        <w:jc w:val="center"/>
        <w:rPr>
          <w:rFonts w:asciiTheme="minorEastAsia" w:hAnsiTheme="minorEastAsia" w:cs="宋体" w:hint="eastAsia"/>
          <w:color w:val="000000"/>
          <w:kern w:val="0"/>
          <w:sz w:val="44"/>
          <w:szCs w:val="44"/>
        </w:rPr>
      </w:pPr>
      <w:r w:rsidRPr="0084595B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包头市人力资源和社会保障局</w:t>
      </w:r>
    </w:p>
    <w:p w:rsidR="0084595B" w:rsidRPr="0084595B" w:rsidRDefault="0084595B" w:rsidP="0084595B">
      <w:pPr>
        <w:spacing w:line="600" w:lineRule="exact"/>
        <w:jc w:val="center"/>
        <w:rPr>
          <w:rFonts w:asciiTheme="minorEastAsia" w:hAnsiTheme="minorEastAsia" w:cs="宋体"/>
          <w:color w:val="000000"/>
          <w:spacing w:val="-14"/>
          <w:kern w:val="0"/>
          <w:sz w:val="44"/>
          <w:szCs w:val="44"/>
        </w:rPr>
      </w:pPr>
      <w:r w:rsidRPr="0084595B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人才引进工作拟录用人员</w:t>
      </w:r>
      <w:r w:rsidRPr="0084595B">
        <w:rPr>
          <w:rFonts w:asciiTheme="minorEastAsia" w:hAnsiTheme="minorEastAsia" w:cs="宋体" w:hint="eastAsia"/>
          <w:color w:val="000000"/>
          <w:spacing w:val="-14"/>
          <w:kern w:val="0"/>
          <w:sz w:val="44"/>
          <w:szCs w:val="44"/>
        </w:rPr>
        <w:t>名单</w:t>
      </w:r>
    </w:p>
    <w:p w:rsidR="0084595B" w:rsidRDefault="0084595B" w:rsidP="0084595B">
      <w:pPr>
        <w:spacing w:line="600" w:lineRule="exact"/>
        <w:jc w:val="center"/>
        <w:rPr>
          <w:rFonts w:ascii="仿宋_GB2312" w:eastAsia="仿宋_GB2312" w:hAnsi="仿宋" w:cs="宋体"/>
          <w:color w:val="000000"/>
          <w:spacing w:val="-14"/>
          <w:kern w:val="0"/>
          <w:sz w:val="32"/>
          <w:szCs w:val="32"/>
        </w:rPr>
      </w:pPr>
      <w:bookmarkStart w:id="0" w:name="_GoBack"/>
      <w:bookmarkEnd w:id="0"/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134"/>
        <w:gridCol w:w="1190"/>
        <w:gridCol w:w="937"/>
        <w:gridCol w:w="1558"/>
        <w:gridCol w:w="1418"/>
        <w:gridCol w:w="992"/>
        <w:gridCol w:w="1843"/>
      </w:tblGrid>
      <w:tr w:rsidR="0084595B" w:rsidTr="009A5346">
        <w:tc>
          <w:tcPr>
            <w:tcW w:w="852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90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937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558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1418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考察考核</w:t>
            </w:r>
          </w:p>
        </w:tc>
        <w:tc>
          <w:tcPr>
            <w:tcW w:w="992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体检</w:t>
            </w:r>
          </w:p>
        </w:tc>
        <w:tc>
          <w:tcPr>
            <w:tcW w:w="1843" w:type="dxa"/>
          </w:tcPr>
          <w:p w:rsidR="0084595B" w:rsidRPr="004D0C76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0C76">
              <w:rPr>
                <w:rFonts w:ascii="仿宋_GB2312" w:eastAsia="仿宋_GB2312" w:hint="eastAsia"/>
                <w:sz w:val="30"/>
                <w:szCs w:val="30"/>
              </w:rPr>
              <w:t>拟录用岗位</w:t>
            </w:r>
          </w:p>
        </w:tc>
      </w:tr>
      <w:tr w:rsidR="0084595B" w:rsidTr="009A5346">
        <w:tc>
          <w:tcPr>
            <w:tcW w:w="852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薛培哲</w:t>
            </w:r>
          </w:p>
        </w:tc>
        <w:tc>
          <w:tcPr>
            <w:tcW w:w="1190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研究生</w:t>
            </w:r>
          </w:p>
        </w:tc>
        <w:tc>
          <w:tcPr>
            <w:tcW w:w="937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硕士</w:t>
            </w:r>
          </w:p>
        </w:tc>
        <w:tc>
          <w:tcPr>
            <w:tcW w:w="1558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中国地质大学</w:t>
            </w:r>
          </w:p>
        </w:tc>
        <w:tc>
          <w:tcPr>
            <w:tcW w:w="1418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合格</w:t>
            </w:r>
          </w:p>
        </w:tc>
        <w:tc>
          <w:tcPr>
            <w:tcW w:w="992" w:type="dxa"/>
            <w:vAlign w:val="center"/>
          </w:tcPr>
          <w:p w:rsidR="0084595B" w:rsidRPr="007504BD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504BD">
              <w:rPr>
                <w:rFonts w:ascii="仿宋_GB2312" w:eastAsia="仿宋_GB2312" w:hint="eastAsia"/>
                <w:sz w:val="30"/>
                <w:szCs w:val="30"/>
              </w:rPr>
              <w:t>通过</w:t>
            </w:r>
          </w:p>
        </w:tc>
        <w:tc>
          <w:tcPr>
            <w:tcW w:w="1843" w:type="dxa"/>
            <w:vAlign w:val="center"/>
          </w:tcPr>
          <w:p w:rsidR="0084595B" w:rsidRPr="002009A9" w:rsidRDefault="0084595B" w:rsidP="009A534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09A9">
              <w:rPr>
                <w:rFonts w:ascii="仿宋_GB2312" w:eastAsia="仿宋_GB2312" w:hint="eastAsia"/>
                <w:sz w:val="28"/>
                <w:szCs w:val="28"/>
              </w:rPr>
              <w:t>市劳动人事争议仲裁院专业技术岗</w:t>
            </w:r>
          </w:p>
        </w:tc>
      </w:tr>
    </w:tbl>
    <w:p w:rsidR="0084595B" w:rsidRPr="0042282C" w:rsidRDefault="0084595B" w:rsidP="0084595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F42625" w:rsidRPr="0084595B" w:rsidRDefault="00F42625"/>
    <w:sectPr w:rsidR="00F42625" w:rsidRPr="0084595B" w:rsidSect="001A12C1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1B" w:rsidRDefault="00740E1B" w:rsidP="0084595B">
      <w:r>
        <w:separator/>
      </w:r>
    </w:p>
  </w:endnote>
  <w:endnote w:type="continuationSeparator" w:id="0">
    <w:p w:rsidR="00740E1B" w:rsidRDefault="00740E1B" w:rsidP="008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1B" w:rsidRDefault="00740E1B" w:rsidP="0084595B">
      <w:r>
        <w:separator/>
      </w:r>
    </w:p>
  </w:footnote>
  <w:footnote w:type="continuationSeparator" w:id="0">
    <w:p w:rsidR="00740E1B" w:rsidRDefault="00740E1B" w:rsidP="0084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8A"/>
    <w:rsid w:val="002009A9"/>
    <w:rsid w:val="0032581E"/>
    <w:rsid w:val="003341CD"/>
    <w:rsid w:val="00423E94"/>
    <w:rsid w:val="00740E1B"/>
    <w:rsid w:val="0084595B"/>
    <w:rsid w:val="00A255EA"/>
    <w:rsid w:val="00AF4A8A"/>
    <w:rsid w:val="00F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95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595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45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95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595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45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peilan zhao</dc:creator>
  <cp:keywords/>
  <dc:description/>
  <cp:lastModifiedBy>peilan zhao</cp:lastModifiedBy>
  <cp:revision>5</cp:revision>
  <dcterms:created xsi:type="dcterms:W3CDTF">2019-08-23T07:34:00Z</dcterms:created>
  <dcterms:modified xsi:type="dcterms:W3CDTF">2019-08-23T08:02:00Z</dcterms:modified>
</cp:coreProperties>
</file>