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EA6" w:rsidRPr="00EF3CEC" w:rsidRDefault="00D06EA6" w:rsidP="00D06EA6">
      <w:pPr>
        <w:snapToGrid w:val="0"/>
        <w:spacing w:line="540" w:lineRule="exact"/>
        <w:jc w:val="center"/>
        <w:rPr>
          <w:rFonts w:ascii="黑体" w:eastAsia="黑体" w:hAnsi="黑体" w:cs="黑体"/>
          <w:sz w:val="44"/>
          <w:szCs w:val="44"/>
        </w:rPr>
      </w:pPr>
      <w:r w:rsidRPr="00EF3CEC">
        <w:rPr>
          <w:rFonts w:ascii="黑体" w:eastAsia="黑体" w:hAnsi="黑体" w:cs="黑体" w:hint="eastAsia"/>
          <w:sz w:val="44"/>
          <w:szCs w:val="44"/>
        </w:rPr>
        <w:t>沈阳现代制造服务学校艺术设计组</w:t>
      </w:r>
    </w:p>
    <w:p w:rsidR="00EB5662" w:rsidRPr="00EF3CEC" w:rsidRDefault="00D06EA6" w:rsidP="00D06EA6">
      <w:pPr>
        <w:snapToGrid w:val="0"/>
        <w:spacing w:line="580" w:lineRule="exact"/>
        <w:jc w:val="center"/>
        <w:rPr>
          <w:rFonts w:ascii="黑体" w:eastAsia="黑体" w:hAnsi="黑体" w:cs="黑体"/>
          <w:sz w:val="44"/>
          <w:szCs w:val="44"/>
        </w:rPr>
      </w:pPr>
      <w:r w:rsidRPr="00EF3CEC">
        <w:rPr>
          <w:rFonts w:ascii="黑体" w:eastAsia="黑体" w:hAnsi="黑体" w:cs="黑体" w:hint="eastAsia"/>
          <w:sz w:val="44"/>
          <w:szCs w:val="44"/>
        </w:rPr>
        <w:t>面试实践操作规程</w:t>
      </w:r>
    </w:p>
    <w:p w:rsidR="002D529D" w:rsidRDefault="002D529D" w:rsidP="006D526F">
      <w:pPr>
        <w:spacing w:line="580" w:lineRule="exact"/>
        <w:ind w:firstLineChars="200" w:firstLine="562"/>
        <w:rPr>
          <w:rFonts w:ascii="仿宋" w:eastAsia="仿宋" w:hAnsi="仿宋" w:cs="仿宋_GB2312" w:hint="eastAsia"/>
          <w:b/>
          <w:bCs/>
          <w:sz w:val="28"/>
          <w:szCs w:val="28"/>
        </w:rPr>
      </w:pPr>
    </w:p>
    <w:p w:rsidR="00EB5662" w:rsidRPr="00EF3CEC" w:rsidRDefault="00296071" w:rsidP="006D526F">
      <w:pPr>
        <w:spacing w:line="580" w:lineRule="exact"/>
        <w:ind w:firstLineChars="200" w:firstLine="562"/>
        <w:rPr>
          <w:rFonts w:ascii="仿宋" w:eastAsia="仿宋" w:hAnsi="仿宋" w:cs="仿宋_GB2312"/>
          <w:b/>
          <w:bCs/>
          <w:sz w:val="28"/>
          <w:szCs w:val="28"/>
        </w:rPr>
      </w:pPr>
      <w:r w:rsidRPr="00EF3CEC">
        <w:rPr>
          <w:rFonts w:ascii="仿宋" w:eastAsia="仿宋" w:hAnsi="仿宋" w:cs="仿宋_GB2312" w:hint="eastAsia"/>
          <w:b/>
          <w:bCs/>
          <w:sz w:val="28"/>
          <w:szCs w:val="28"/>
        </w:rPr>
        <w:t>一、名称</w:t>
      </w:r>
    </w:p>
    <w:p w:rsidR="002125D1" w:rsidRPr="00EF3CEC" w:rsidRDefault="00E161E4" w:rsidP="002125D1">
      <w:pPr>
        <w:spacing w:line="580" w:lineRule="exact"/>
        <w:ind w:firstLineChars="200" w:firstLine="56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EF3CE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艺术设计</w:t>
      </w:r>
      <w:r w:rsidR="000F3828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专业</w:t>
      </w:r>
      <w:r w:rsidR="00D06EA6" w:rsidRPr="00EF3CEC">
        <w:rPr>
          <w:rFonts w:ascii="仿宋" w:eastAsia="仿宋" w:hAnsi="仿宋" w:cs="仿宋_GB2312" w:hint="eastAsia"/>
          <w:sz w:val="28"/>
          <w:szCs w:val="28"/>
        </w:rPr>
        <w:t>综合业务技能</w:t>
      </w:r>
    </w:p>
    <w:p w:rsidR="002F70E7" w:rsidRPr="00EF3CEC" w:rsidRDefault="00296071" w:rsidP="002125D1">
      <w:pPr>
        <w:spacing w:line="580" w:lineRule="exact"/>
        <w:ind w:firstLineChars="200" w:firstLine="562"/>
        <w:rPr>
          <w:rFonts w:ascii="仿宋" w:eastAsia="仿宋" w:hAnsi="仿宋" w:cs="仿宋_GB2312"/>
          <w:b/>
          <w:bCs/>
          <w:sz w:val="28"/>
          <w:szCs w:val="28"/>
        </w:rPr>
      </w:pPr>
      <w:r w:rsidRPr="00EF3CEC">
        <w:rPr>
          <w:rFonts w:ascii="仿宋" w:eastAsia="仿宋" w:hAnsi="仿宋" w:cs="仿宋_GB2312" w:hint="eastAsia"/>
          <w:b/>
          <w:bCs/>
          <w:sz w:val="28"/>
          <w:szCs w:val="28"/>
        </w:rPr>
        <w:t>二、</w:t>
      </w:r>
      <w:r w:rsidR="001B261A" w:rsidRPr="00EF3CEC">
        <w:rPr>
          <w:rFonts w:ascii="仿宋" w:eastAsia="仿宋" w:hAnsi="仿宋" w:cs="仿宋_GB2312" w:hint="eastAsia"/>
          <w:b/>
          <w:bCs/>
          <w:sz w:val="28"/>
          <w:szCs w:val="28"/>
        </w:rPr>
        <w:t>时间、地点</w:t>
      </w:r>
    </w:p>
    <w:p w:rsidR="00243C06" w:rsidRPr="00EF3CEC" w:rsidRDefault="00243C06" w:rsidP="006D526F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EF3CEC">
        <w:rPr>
          <w:rFonts w:ascii="仿宋" w:eastAsia="仿宋" w:hAnsi="仿宋" w:cs="仿宋_GB2312" w:hint="eastAsia"/>
          <w:sz w:val="28"/>
          <w:szCs w:val="28"/>
        </w:rPr>
        <w:t>时间：</w:t>
      </w:r>
      <w:r w:rsidR="0004315D" w:rsidRPr="00EF3CEC">
        <w:rPr>
          <w:rFonts w:ascii="仿宋" w:eastAsia="仿宋" w:hAnsi="仿宋" w:cs="仿宋_GB2312" w:hint="eastAsia"/>
          <w:sz w:val="28"/>
          <w:szCs w:val="28"/>
        </w:rPr>
        <w:t>20</w:t>
      </w:r>
      <w:r w:rsidR="00E161E4" w:rsidRPr="00EF3CEC">
        <w:rPr>
          <w:rFonts w:ascii="仿宋" w:eastAsia="仿宋" w:hAnsi="仿宋" w:cs="仿宋_GB2312" w:hint="eastAsia"/>
          <w:sz w:val="28"/>
          <w:szCs w:val="28"/>
        </w:rPr>
        <w:t>22</w:t>
      </w:r>
      <w:r w:rsidR="0004315D" w:rsidRPr="00EF3CEC">
        <w:rPr>
          <w:rFonts w:ascii="仿宋" w:eastAsia="仿宋" w:hAnsi="仿宋" w:cs="仿宋_GB2312" w:hint="eastAsia"/>
          <w:sz w:val="28"/>
          <w:szCs w:val="28"/>
        </w:rPr>
        <w:t>年</w:t>
      </w:r>
      <w:r w:rsidR="00E161E4" w:rsidRPr="00EF3CEC">
        <w:rPr>
          <w:rFonts w:ascii="仿宋" w:eastAsia="仿宋" w:hAnsi="仿宋" w:cs="仿宋_GB2312" w:hint="eastAsia"/>
          <w:sz w:val="28"/>
          <w:szCs w:val="28"/>
        </w:rPr>
        <w:t>7</w:t>
      </w:r>
      <w:r w:rsidR="00214B3F" w:rsidRPr="00EF3CEC">
        <w:rPr>
          <w:rFonts w:ascii="仿宋" w:eastAsia="仿宋" w:hAnsi="仿宋" w:cs="仿宋_GB2312" w:hint="eastAsia"/>
          <w:sz w:val="28"/>
          <w:szCs w:val="28"/>
        </w:rPr>
        <w:t>月</w:t>
      </w:r>
      <w:r w:rsidR="00E161E4" w:rsidRPr="00EF3CEC">
        <w:rPr>
          <w:rFonts w:ascii="仿宋" w:eastAsia="仿宋" w:hAnsi="仿宋" w:cs="仿宋_GB2312" w:hint="eastAsia"/>
          <w:sz w:val="28"/>
          <w:szCs w:val="28"/>
        </w:rPr>
        <w:t>30</w:t>
      </w:r>
      <w:r w:rsidR="00214B3F" w:rsidRPr="00EF3CEC">
        <w:rPr>
          <w:rFonts w:ascii="仿宋" w:eastAsia="仿宋" w:hAnsi="仿宋" w:cs="仿宋_GB2312" w:hint="eastAsia"/>
          <w:sz w:val="28"/>
          <w:szCs w:val="28"/>
        </w:rPr>
        <w:t>日</w:t>
      </w:r>
    </w:p>
    <w:p w:rsidR="00BD0B9E" w:rsidRPr="00EF3CEC" w:rsidRDefault="00BD0B9E" w:rsidP="006D526F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EF3CEC">
        <w:rPr>
          <w:rFonts w:ascii="仿宋" w:eastAsia="仿宋" w:hAnsi="仿宋" w:cs="仿宋_GB2312" w:hint="eastAsia"/>
          <w:sz w:val="28"/>
          <w:szCs w:val="28"/>
        </w:rPr>
        <w:t>地点：沈阳现代制造服务学校</w:t>
      </w:r>
    </w:p>
    <w:p w:rsidR="002B6CAF" w:rsidRPr="00EF3CEC" w:rsidRDefault="00296071" w:rsidP="006D526F">
      <w:pPr>
        <w:spacing w:line="580" w:lineRule="exact"/>
        <w:ind w:firstLineChars="200" w:firstLine="562"/>
        <w:rPr>
          <w:rFonts w:ascii="仿宋" w:eastAsia="仿宋" w:hAnsi="仿宋" w:cs="仿宋_GB2312"/>
          <w:b/>
          <w:bCs/>
          <w:sz w:val="28"/>
          <w:szCs w:val="28"/>
        </w:rPr>
      </w:pPr>
      <w:r w:rsidRPr="00EF3CEC">
        <w:rPr>
          <w:rFonts w:ascii="仿宋" w:eastAsia="仿宋" w:hAnsi="仿宋" w:cs="仿宋_GB2312" w:hint="eastAsia"/>
          <w:b/>
          <w:bCs/>
          <w:sz w:val="28"/>
          <w:szCs w:val="28"/>
        </w:rPr>
        <w:t>三、内容</w:t>
      </w:r>
    </w:p>
    <w:p w:rsidR="004574D5" w:rsidRPr="00EF3CEC" w:rsidRDefault="002125D1" w:rsidP="002125D1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EF3CEC">
        <w:rPr>
          <w:rFonts w:ascii="仿宋" w:eastAsia="仿宋" w:hAnsi="仿宋" w:cs="仿宋_GB2312" w:hint="eastAsia"/>
          <w:sz w:val="28"/>
          <w:szCs w:val="28"/>
        </w:rPr>
        <w:t>实践操作内容</w:t>
      </w:r>
      <w:r w:rsidR="00E161E4" w:rsidRPr="00EF3CEC">
        <w:rPr>
          <w:rFonts w:ascii="仿宋" w:eastAsia="仿宋" w:hAnsi="仿宋" w:cs="仿宋_GB2312" w:hint="eastAsia"/>
          <w:sz w:val="28"/>
          <w:szCs w:val="28"/>
        </w:rPr>
        <w:t>：室内手绘效果图</w:t>
      </w:r>
    </w:p>
    <w:p w:rsidR="002125D1" w:rsidRPr="00EF3CEC" w:rsidRDefault="002125D1" w:rsidP="002125D1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F3CEC">
        <w:rPr>
          <w:rFonts w:ascii="仿宋" w:eastAsia="仿宋" w:hAnsi="仿宋" w:cs="仿宋_GB2312" w:hint="eastAsia"/>
          <w:sz w:val="28"/>
          <w:szCs w:val="28"/>
        </w:rPr>
        <w:t>实践</w:t>
      </w:r>
      <w:r w:rsidRPr="00EF3CEC">
        <w:rPr>
          <w:rFonts w:ascii="仿宋" w:eastAsia="仿宋" w:hAnsi="仿宋" w:hint="eastAsia"/>
          <w:sz w:val="28"/>
          <w:szCs w:val="28"/>
        </w:rPr>
        <w:t>操作将根据</w:t>
      </w:r>
      <w:r w:rsidR="00E161E4" w:rsidRPr="00EF3CEC">
        <w:rPr>
          <w:rFonts w:ascii="仿宋" w:eastAsia="仿宋" w:hAnsi="仿宋" w:hint="eastAsia"/>
          <w:sz w:val="28"/>
          <w:szCs w:val="28"/>
        </w:rPr>
        <w:t>主题表现</w:t>
      </w:r>
      <w:r w:rsidRPr="00EF3CEC">
        <w:rPr>
          <w:rFonts w:ascii="仿宋" w:eastAsia="仿宋" w:hAnsi="仿宋" w:hint="eastAsia"/>
          <w:sz w:val="28"/>
          <w:szCs w:val="28"/>
        </w:rPr>
        <w:t>、</w:t>
      </w:r>
      <w:r w:rsidR="00E161E4" w:rsidRPr="00EF3CEC">
        <w:rPr>
          <w:rFonts w:ascii="仿宋" w:eastAsia="仿宋" w:hAnsi="仿宋" w:hint="eastAsia"/>
          <w:sz w:val="28"/>
          <w:szCs w:val="28"/>
        </w:rPr>
        <w:t>构图、光影关系</w:t>
      </w:r>
      <w:r w:rsidRPr="00EF3CEC">
        <w:rPr>
          <w:rFonts w:ascii="仿宋" w:eastAsia="仿宋" w:hAnsi="仿宋" w:hint="eastAsia"/>
          <w:sz w:val="28"/>
          <w:szCs w:val="28"/>
        </w:rPr>
        <w:t>、</w:t>
      </w:r>
      <w:r w:rsidR="00E161E4" w:rsidRPr="00EF3CEC">
        <w:rPr>
          <w:rFonts w:ascii="仿宋" w:eastAsia="仿宋" w:hAnsi="仿宋" w:hint="eastAsia"/>
          <w:sz w:val="28"/>
          <w:szCs w:val="28"/>
        </w:rPr>
        <w:t>造型色彩</w:t>
      </w:r>
      <w:r w:rsidRPr="00EF3CEC">
        <w:rPr>
          <w:rFonts w:ascii="仿宋" w:eastAsia="仿宋" w:hAnsi="仿宋" w:hint="eastAsia"/>
          <w:sz w:val="28"/>
          <w:szCs w:val="28"/>
        </w:rPr>
        <w:t>、</w:t>
      </w:r>
      <w:r w:rsidR="00E161E4" w:rsidRPr="00EF3CEC">
        <w:rPr>
          <w:rFonts w:ascii="仿宋" w:eastAsia="仿宋" w:hAnsi="仿宋" w:hint="eastAsia"/>
          <w:sz w:val="28"/>
          <w:szCs w:val="28"/>
        </w:rPr>
        <w:t>透视关系</w:t>
      </w:r>
      <w:r w:rsidRPr="00EF3CEC">
        <w:rPr>
          <w:rFonts w:ascii="仿宋" w:eastAsia="仿宋" w:hAnsi="仿宋" w:hint="eastAsia"/>
          <w:sz w:val="28"/>
          <w:szCs w:val="28"/>
        </w:rPr>
        <w:t>以及</w:t>
      </w:r>
      <w:r w:rsidR="00E161E4" w:rsidRPr="00EF3CEC">
        <w:rPr>
          <w:rFonts w:ascii="仿宋" w:eastAsia="仿宋" w:hAnsi="仿宋" w:hint="eastAsia"/>
          <w:sz w:val="28"/>
          <w:szCs w:val="28"/>
        </w:rPr>
        <w:t>设计构思</w:t>
      </w:r>
      <w:r w:rsidRPr="00EF3CEC">
        <w:rPr>
          <w:rFonts w:ascii="仿宋" w:eastAsia="仿宋" w:hAnsi="仿宋" w:hint="eastAsia"/>
          <w:sz w:val="28"/>
          <w:szCs w:val="28"/>
        </w:rPr>
        <w:t>的</w:t>
      </w:r>
      <w:r w:rsidR="00E161E4" w:rsidRPr="00EF3CEC">
        <w:rPr>
          <w:rFonts w:ascii="仿宋" w:eastAsia="仿宋" w:hAnsi="仿宋" w:hint="eastAsia"/>
          <w:sz w:val="28"/>
          <w:szCs w:val="28"/>
        </w:rPr>
        <w:t>完整</w:t>
      </w:r>
      <w:r w:rsidRPr="00EF3CEC">
        <w:rPr>
          <w:rFonts w:ascii="仿宋" w:eastAsia="仿宋" w:hAnsi="仿宋" w:hint="eastAsia"/>
          <w:sz w:val="28"/>
          <w:szCs w:val="28"/>
        </w:rPr>
        <w:t>性、</w:t>
      </w:r>
      <w:r w:rsidR="00E161E4" w:rsidRPr="00EF3CEC">
        <w:rPr>
          <w:rFonts w:ascii="仿宋" w:eastAsia="仿宋" w:hAnsi="仿宋" w:hint="eastAsia"/>
          <w:sz w:val="28"/>
          <w:szCs w:val="28"/>
        </w:rPr>
        <w:t>合理性、表现力</w:t>
      </w:r>
      <w:r w:rsidRPr="00EF3CEC">
        <w:rPr>
          <w:rFonts w:ascii="仿宋" w:eastAsia="仿宋" w:hAnsi="仿宋" w:hint="eastAsia"/>
          <w:sz w:val="28"/>
          <w:szCs w:val="28"/>
        </w:rPr>
        <w:t>进行评分。</w:t>
      </w:r>
    </w:p>
    <w:p w:rsidR="0004315D" w:rsidRPr="00EF3CEC" w:rsidRDefault="002125D1" w:rsidP="002125D1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F3CEC">
        <w:rPr>
          <w:rFonts w:ascii="仿宋" w:eastAsia="仿宋" w:hAnsi="仿宋" w:hint="eastAsia"/>
          <w:sz w:val="28"/>
          <w:szCs w:val="28"/>
        </w:rPr>
        <w:t>实操总时间</w:t>
      </w:r>
      <w:r w:rsidR="00E161E4" w:rsidRPr="00EF3CEC">
        <w:rPr>
          <w:rFonts w:ascii="仿宋" w:eastAsia="仿宋" w:hAnsi="仿宋" w:hint="eastAsia"/>
          <w:sz w:val="28"/>
          <w:szCs w:val="28"/>
        </w:rPr>
        <w:t>9</w:t>
      </w:r>
      <w:r w:rsidRPr="00EF3CEC">
        <w:rPr>
          <w:rFonts w:ascii="仿宋" w:eastAsia="仿宋" w:hAnsi="仿宋" w:hint="eastAsia"/>
          <w:sz w:val="28"/>
          <w:szCs w:val="28"/>
        </w:rPr>
        <w:t>0分钟，</w:t>
      </w:r>
      <w:r w:rsidR="004574D5" w:rsidRPr="00EF3CEC">
        <w:rPr>
          <w:rFonts w:ascii="仿宋" w:eastAsia="仿宋" w:hAnsi="仿宋" w:hint="eastAsia"/>
          <w:sz w:val="28"/>
          <w:szCs w:val="28"/>
        </w:rPr>
        <w:t>满分为</w:t>
      </w:r>
      <w:r w:rsidR="00F86CC7" w:rsidRPr="00EF3CEC">
        <w:rPr>
          <w:rFonts w:ascii="仿宋" w:eastAsia="仿宋" w:hAnsi="仿宋" w:hint="eastAsia"/>
          <w:sz w:val="28"/>
          <w:szCs w:val="28"/>
        </w:rPr>
        <w:t>6</w:t>
      </w:r>
      <w:r w:rsidR="004574D5" w:rsidRPr="00EF3CEC">
        <w:rPr>
          <w:rFonts w:ascii="仿宋" w:eastAsia="仿宋" w:hAnsi="仿宋" w:hint="eastAsia"/>
          <w:sz w:val="28"/>
          <w:szCs w:val="28"/>
        </w:rPr>
        <w:t>0，</w:t>
      </w:r>
      <w:r w:rsidRPr="00EF3CEC">
        <w:rPr>
          <w:rFonts w:ascii="仿宋" w:eastAsia="仿宋" w:hAnsi="仿宋" w:hint="eastAsia"/>
          <w:sz w:val="28"/>
          <w:szCs w:val="28"/>
        </w:rPr>
        <w:t>时间到即刻停止考试。</w:t>
      </w:r>
    </w:p>
    <w:p w:rsidR="00EB5662" w:rsidRPr="00EF3CEC" w:rsidRDefault="00296071" w:rsidP="006D526F">
      <w:pPr>
        <w:spacing w:line="580" w:lineRule="exact"/>
        <w:ind w:firstLineChars="200" w:firstLine="562"/>
        <w:rPr>
          <w:rFonts w:ascii="仿宋" w:eastAsia="仿宋" w:hAnsi="仿宋" w:cs="仿宋_GB2312"/>
          <w:b/>
          <w:bCs/>
          <w:sz w:val="28"/>
          <w:szCs w:val="28"/>
        </w:rPr>
      </w:pPr>
      <w:r w:rsidRPr="00EF3CEC">
        <w:rPr>
          <w:rFonts w:ascii="仿宋" w:eastAsia="仿宋" w:hAnsi="仿宋" w:cs="仿宋_GB2312" w:hint="eastAsia"/>
          <w:b/>
          <w:bCs/>
          <w:sz w:val="28"/>
          <w:szCs w:val="28"/>
        </w:rPr>
        <w:t>四、</w:t>
      </w:r>
      <w:r w:rsidR="00233327" w:rsidRPr="00EF3CEC">
        <w:rPr>
          <w:rFonts w:ascii="仿宋" w:eastAsia="仿宋" w:hAnsi="仿宋" w:cs="仿宋_GB2312" w:hint="eastAsia"/>
          <w:b/>
          <w:bCs/>
          <w:sz w:val="28"/>
          <w:szCs w:val="28"/>
        </w:rPr>
        <w:t>流程</w:t>
      </w:r>
    </w:p>
    <w:tbl>
      <w:tblPr>
        <w:tblW w:w="8969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96"/>
        <w:gridCol w:w="4018"/>
        <w:gridCol w:w="2655"/>
      </w:tblGrid>
      <w:tr w:rsidR="00D06EA6" w:rsidRPr="00EF3CEC" w:rsidTr="00601445">
        <w:tc>
          <w:tcPr>
            <w:tcW w:w="2296" w:type="dxa"/>
            <w:vAlign w:val="center"/>
          </w:tcPr>
          <w:p w:rsidR="00D06EA6" w:rsidRPr="00EF3CEC" w:rsidRDefault="00D06EA6" w:rsidP="00601445">
            <w:pPr>
              <w:pStyle w:val="a3"/>
              <w:spacing w:line="5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EF3CEC">
              <w:rPr>
                <w:rFonts w:ascii="仿宋" w:eastAsia="仿宋" w:hAnsi="仿宋" w:hint="eastAsia"/>
                <w:b/>
                <w:sz w:val="24"/>
              </w:rPr>
              <w:t>日期</w:t>
            </w:r>
          </w:p>
        </w:tc>
        <w:tc>
          <w:tcPr>
            <w:tcW w:w="4018" w:type="dxa"/>
            <w:vAlign w:val="center"/>
          </w:tcPr>
          <w:p w:rsidR="00D06EA6" w:rsidRPr="00EF3CEC" w:rsidRDefault="00D06EA6" w:rsidP="00601445">
            <w:pPr>
              <w:pStyle w:val="a3"/>
              <w:spacing w:line="5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EF3CEC">
              <w:rPr>
                <w:rFonts w:ascii="仿宋" w:eastAsia="仿宋" w:hAnsi="仿宋" w:hint="eastAsia"/>
                <w:b/>
                <w:sz w:val="24"/>
              </w:rPr>
              <w:t>事项</w:t>
            </w:r>
          </w:p>
        </w:tc>
        <w:tc>
          <w:tcPr>
            <w:tcW w:w="2655" w:type="dxa"/>
            <w:vAlign w:val="center"/>
          </w:tcPr>
          <w:p w:rsidR="00D06EA6" w:rsidRPr="00EF3CEC" w:rsidRDefault="00D06EA6" w:rsidP="00601445">
            <w:pPr>
              <w:pStyle w:val="a3"/>
              <w:spacing w:line="580" w:lineRule="exact"/>
              <w:jc w:val="center"/>
              <w:rPr>
                <w:rFonts w:ascii="仿宋" w:eastAsia="仿宋" w:hAnsi="仿宋"/>
                <w:sz w:val="24"/>
              </w:rPr>
            </w:pPr>
            <w:r w:rsidRPr="00EF3CEC">
              <w:rPr>
                <w:rFonts w:ascii="仿宋" w:eastAsia="仿宋" w:hAnsi="仿宋" w:hint="eastAsia"/>
                <w:sz w:val="24"/>
              </w:rPr>
              <w:t>地点</w:t>
            </w:r>
          </w:p>
        </w:tc>
      </w:tr>
      <w:tr w:rsidR="00D06EA6" w:rsidRPr="00EF3CEC" w:rsidTr="00601445">
        <w:tc>
          <w:tcPr>
            <w:tcW w:w="2296" w:type="dxa"/>
            <w:vMerge w:val="restart"/>
            <w:vAlign w:val="center"/>
          </w:tcPr>
          <w:p w:rsidR="00D06EA6" w:rsidRPr="00EF3CEC" w:rsidRDefault="00D06EA6" w:rsidP="00601445">
            <w:pPr>
              <w:pStyle w:val="a3"/>
              <w:spacing w:line="580" w:lineRule="exact"/>
              <w:jc w:val="center"/>
              <w:rPr>
                <w:rFonts w:ascii="仿宋" w:eastAsia="仿宋" w:hAnsi="仿宋"/>
                <w:sz w:val="24"/>
              </w:rPr>
            </w:pPr>
            <w:r w:rsidRPr="00EF3CEC">
              <w:rPr>
                <w:rFonts w:ascii="仿宋" w:eastAsia="仿宋" w:hAnsi="仿宋" w:hint="eastAsia"/>
                <w:sz w:val="24"/>
              </w:rPr>
              <w:t>2</w:t>
            </w:r>
            <w:r w:rsidRPr="00EF3CEC">
              <w:rPr>
                <w:rFonts w:ascii="仿宋" w:eastAsia="仿宋" w:hAnsi="仿宋"/>
                <w:sz w:val="24"/>
              </w:rPr>
              <w:t>0</w:t>
            </w:r>
            <w:r w:rsidRPr="00EF3CEC">
              <w:rPr>
                <w:rFonts w:ascii="仿宋" w:eastAsia="仿宋" w:hAnsi="仿宋" w:hint="eastAsia"/>
                <w:sz w:val="24"/>
              </w:rPr>
              <w:t>22年7月30日</w:t>
            </w:r>
          </w:p>
        </w:tc>
        <w:tc>
          <w:tcPr>
            <w:tcW w:w="4018" w:type="dxa"/>
            <w:vAlign w:val="center"/>
          </w:tcPr>
          <w:p w:rsidR="00D06EA6" w:rsidRPr="00EF3CEC" w:rsidRDefault="00D06EA6" w:rsidP="00601445">
            <w:pPr>
              <w:pStyle w:val="a3"/>
              <w:spacing w:line="580" w:lineRule="exact"/>
              <w:jc w:val="center"/>
              <w:rPr>
                <w:rFonts w:ascii="仿宋" w:eastAsia="仿宋" w:hAnsi="仿宋"/>
                <w:sz w:val="24"/>
              </w:rPr>
            </w:pPr>
            <w:r w:rsidRPr="00EF3CEC">
              <w:rPr>
                <w:rFonts w:ascii="仿宋" w:eastAsia="仿宋" w:hAnsi="仿宋" w:hint="eastAsia"/>
                <w:sz w:val="24"/>
              </w:rPr>
              <w:t>考生备考</w:t>
            </w:r>
          </w:p>
        </w:tc>
        <w:tc>
          <w:tcPr>
            <w:tcW w:w="2655" w:type="dxa"/>
            <w:vAlign w:val="center"/>
          </w:tcPr>
          <w:p w:rsidR="00D06EA6" w:rsidRPr="00EF3CEC" w:rsidRDefault="00D06EA6" w:rsidP="00601445">
            <w:pPr>
              <w:pStyle w:val="a3"/>
              <w:spacing w:line="580" w:lineRule="exact"/>
              <w:jc w:val="center"/>
              <w:rPr>
                <w:rFonts w:ascii="仿宋" w:eastAsia="仿宋" w:hAnsi="仿宋"/>
                <w:sz w:val="24"/>
              </w:rPr>
            </w:pPr>
            <w:r w:rsidRPr="00EF3CEC">
              <w:rPr>
                <w:rFonts w:ascii="仿宋" w:eastAsia="仿宋" w:hAnsi="仿宋" w:hint="eastAsia"/>
                <w:sz w:val="24"/>
              </w:rPr>
              <w:t>9号楼</w:t>
            </w:r>
          </w:p>
        </w:tc>
      </w:tr>
      <w:tr w:rsidR="00D06EA6" w:rsidRPr="00EF3CEC" w:rsidTr="00601445">
        <w:tc>
          <w:tcPr>
            <w:tcW w:w="2296" w:type="dxa"/>
            <w:vMerge/>
            <w:vAlign w:val="center"/>
          </w:tcPr>
          <w:p w:rsidR="00D06EA6" w:rsidRPr="00EF3CEC" w:rsidRDefault="00D06EA6" w:rsidP="00601445">
            <w:pPr>
              <w:pStyle w:val="a3"/>
              <w:spacing w:line="58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018" w:type="dxa"/>
            <w:vAlign w:val="center"/>
          </w:tcPr>
          <w:p w:rsidR="00D06EA6" w:rsidRPr="00EF3CEC" w:rsidRDefault="00D06EA6" w:rsidP="00601445">
            <w:pPr>
              <w:pStyle w:val="a3"/>
              <w:spacing w:line="580" w:lineRule="exact"/>
              <w:jc w:val="center"/>
              <w:rPr>
                <w:rFonts w:ascii="仿宋" w:eastAsia="仿宋" w:hAnsi="仿宋"/>
                <w:sz w:val="24"/>
              </w:rPr>
            </w:pPr>
            <w:r w:rsidRPr="00EF3CEC">
              <w:rPr>
                <w:rFonts w:ascii="仿宋" w:eastAsia="仿宋" w:hAnsi="仿宋" w:hint="eastAsia"/>
                <w:sz w:val="24"/>
              </w:rPr>
              <w:t>实操考核</w:t>
            </w:r>
          </w:p>
        </w:tc>
        <w:tc>
          <w:tcPr>
            <w:tcW w:w="2655" w:type="dxa"/>
            <w:vAlign w:val="center"/>
          </w:tcPr>
          <w:p w:rsidR="00D06EA6" w:rsidRPr="00EF3CEC" w:rsidRDefault="00D06EA6" w:rsidP="00601445">
            <w:pPr>
              <w:pStyle w:val="a3"/>
              <w:spacing w:line="580" w:lineRule="exact"/>
              <w:jc w:val="center"/>
              <w:rPr>
                <w:rFonts w:ascii="仿宋" w:eastAsia="仿宋" w:hAnsi="仿宋"/>
                <w:sz w:val="24"/>
              </w:rPr>
            </w:pPr>
            <w:r w:rsidRPr="00EF3CEC">
              <w:rPr>
                <w:rFonts w:ascii="仿宋" w:eastAsia="仿宋" w:hAnsi="仿宋" w:hint="eastAsia"/>
                <w:sz w:val="24"/>
              </w:rPr>
              <w:t>9号楼</w:t>
            </w:r>
          </w:p>
        </w:tc>
      </w:tr>
      <w:tr w:rsidR="00D06EA6" w:rsidRPr="00EF3CEC" w:rsidTr="00601445">
        <w:tc>
          <w:tcPr>
            <w:tcW w:w="2296" w:type="dxa"/>
            <w:vMerge/>
            <w:vAlign w:val="center"/>
          </w:tcPr>
          <w:p w:rsidR="00D06EA6" w:rsidRPr="00EF3CEC" w:rsidRDefault="00D06EA6" w:rsidP="00601445">
            <w:pPr>
              <w:pStyle w:val="a3"/>
              <w:spacing w:line="58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018" w:type="dxa"/>
            <w:vAlign w:val="center"/>
          </w:tcPr>
          <w:p w:rsidR="00D06EA6" w:rsidRPr="00EF3CEC" w:rsidRDefault="00D06EA6" w:rsidP="00601445">
            <w:pPr>
              <w:pStyle w:val="a3"/>
              <w:spacing w:line="580" w:lineRule="exact"/>
              <w:jc w:val="center"/>
              <w:rPr>
                <w:rFonts w:ascii="仿宋" w:eastAsia="仿宋" w:hAnsi="仿宋"/>
                <w:sz w:val="24"/>
              </w:rPr>
            </w:pPr>
            <w:r w:rsidRPr="00EF3CEC">
              <w:rPr>
                <w:rFonts w:ascii="仿宋" w:eastAsia="仿宋" w:hAnsi="仿宋" w:hint="eastAsia"/>
                <w:sz w:val="24"/>
              </w:rPr>
              <w:t>考生候分</w:t>
            </w:r>
          </w:p>
        </w:tc>
        <w:tc>
          <w:tcPr>
            <w:tcW w:w="2655" w:type="dxa"/>
            <w:vAlign w:val="center"/>
          </w:tcPr>
          <w:p w:rsidR="00D06EA6" w:rsidRPr="00EF3CEC" w:rsidRDefault="00D06EA6" w:rsidP="00601445">
            <w:pPr>
              <w:pStyle w:val="a3"/>
              <w:spacing w:line="580" w:lineRule="exact"/>
              <w:jc w:val="center"/>
              <w:rPr>
                <w:rFonts w:ascii="仿宋" w:eastAsia="仿宋" w:hAnsi="仿宋"/>
                <w:sz w:val="24"/>
              </w:rPr>
            </w:pPr>
            <w:r w:rsidRPr="00EF3CEC">
              <w:rPr>
                <w:rFonts w:ascii="仿宋" w:eastAsia="仿宋" w:hAnsi="仿宋" w:hint="eastAsia"/>
                <w:sz w:val="24"/>
              </w:rPr>
              <w:t>9号楼</w:t>
            </w:r>
          </w:p>
        </w:tc>
      </w:tr>
    </w:tbl>
    <w:p w:rsidR="006B7113" w:rsidRPr="00EF3CEC" w:rsidRDefault="00296071" w:rsidP="006D526F">
      <w:pPr>
        <w:spacing w:line="580" w:lineRule="exact"/>
        <w:ind w:firstLineChars="200" w:firstLine="562"/>
        <w:rPr>
          <w:rFonts w:ascii="仿宋" w:eastAsia="仿宋" w:hAnsi="仿宋" w:cs="仿宋_GB2312"/>
          <w:b/>
          <w:bCs/>
          <w:sz w:val="28"/>
          <w:szCs w:val="28"/>
        </w:rPr>
      </w:pPr>
      <w:r w:rsidRPr="00EF3CEC">
        <w:rPr>
          <w:rFonts w:ascii="仿宋" w:eastAsia="仿宋" w:hAnsi="仿宋" w:cs="仿宋_GB2312" w:hint="eastAsia"/>
          <w:b/>
          <w:bCs/>
          <w:sz w:val="28"/>
          <w:szCs w:val="28"/>
        </w:rPr>
        <w:t>五、</w:t>
      </w:r>
      <w:r w:rsidR="006B7113" w:rsidRPr="00EF3CEC">
        <w:rPr>
          <w:rFonts w:ascii="仿宋" w:eastAsia="仿宋" w:hAnsi="仿宋" w:cs="仿宋_GB2312" w:hint="eastAsia"/>
          <w:b/>
          <w:bCs/>
          <w:sz w:val="28"/>
          <w:szCs w:val="28"/>
        </w:rPr>
        <w:t>场地环境</w:t>
      </w:r>
    </w:p>
    <w:p w:rsidR="00243C06" w:rsidRPr="00EF3CEC" w:rsidRDefault="00243C06" w:rsidP="006D526F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EF3CEC">
        <w:rPr>
          <w:rFonts w:ascii="仿宋" w:eastAsia="仿宋" w:hAnsi="仿宋" w:cs="仿宋_GB2312" w:hint="eastAsia"/>
          <w:sz w:val="28"/>
          <w:szCs w:val="28"/>
        </w:rPr>
        <w:t>（一）场地实景</w:t>
      </w:r>
    </w:p>
    <w:p w:rsidR="002125D1" w:rsidRPr="00EF3CEC" w:rsidRDefault="002125D1" w:rsidP="006D526F">
      <w:pPr>
        <w:spacing w:line="580" w:lineRule="exact"/>
        <w:rPr>
          <w:rFonts w:ascii="仿宋" w:eastAsia="仿宋" w:hAnsi="仿宋"/>
          <w:sz w:val="32"/>
          <w:szCs w:val="32"/>
        </w:rPr>
      </w:pPr>
    </w:p>
    <w:p w:rsidR="00BD0B9E" w:rsidRPr="00EF3CEC" w:rsidRDefault="006119C4" w:rsidP="006D526F">
      <w:pPr>
        <w:spacing w:line="580" w:lineRule="exact"/>
        <w:jc w:val="center"/>
        <w:rPr>
          <w:rFonts w:ascii="仿宋" w:eastAsia="仿宋" w:hAnsi="仿宋"/>
          <w:sz w:val="18"/>
          <w:szCs w:val="18"/>
        </w:rPr>
      </w:pPr>
      <w:r w:rsidRPr="00EF3CEC">
        <w:rPr>
          <w:rFonts w:ascii="仿宋" w:eastAsia="仿宋" w:hAnsi="仿宋"/>
          <w:noProof/>
          <w:sz w:val="18"/>
          <w:szCs w:val="18"/>
        </w:rPr>
        <w:lastRenderedPageBreak/>
        <w:drawing>
          <wp:anchor distT="0" distB="0" distL="114300" distR="114300" simplePos="0" relativeHeight="251706368" behindDoc="0" locked="0" layoutInCell="1" allowOverlap="1">
            <wp:simplePos x="932180" y="-2707005"/>
            <wp:positionH relativeFrom="margin">
              <wp:align>center</wp:align>
            </wp:positionH>
            <wp:positionV relativeFrom="margin">
              <wp:align>top</wp:align>
            </wp:positionV>
            <wp:extent cx="5683885" cy="4267200"/>
            <wp:effectExtent l="0" t="0" r="0" b="0"/>
            <wp:wrapSquare wrapText="bothSides"/>
            <wp:docPr id="1" name="图片 1" descr="C:\Users\Administrator\Desktop\854d469308ba37169f11aa1c35674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854d469308ba37169f11aa1c356747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885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43C06" w:rsidRPr="00EF3CEC" w:rsidRDefault="00243C06" w:rsidP="006D526F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EF3CEC">
        <w:rPr>
          <w:rFonts w:ascii="仿宋" w:eastAsia="仿宋" w:hAnsi="仿宋" w:cs="仿宋_GB2312" w:hint="eastAsia"/>
          <w:sz w:val="28"/>
          <w:szCs w:val="28"/>
        </w:rPr>
        <w:t>（二）场地</w:t>
      </w:r>
      <w:r w:rsidR="002E5C0C" w:rsidRPr="00EF3CEC">
        <w:rPr>
          <w:rFonts w:ascii="仿宋" w:eastAsia="仿宋" w:hAnsi="仿宋" w:cs="仿宋_GB2312" w:hint="eastAsia"/>
          <w:sz w:val="28"/>
          <w:szCs w:val="28"/>
        </w:rPr>
        <w:t>设施</w:t>
      </w:r>
    </w:p>
    <w:p w:rsidR="002125D1" w:rsidRPr="00EF3CEC" w:rsidRDefault="004518F2" w:rsidP="002125D1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EF3CEC">
        <w:rPr>
          <w:rFonts w:ascii="仿宋" w:eastAsia="仿宋" w:hAnsi="仿宋" w:cs="仿宋_GB2312" w:hint="eastAsia"/>
          <w:sz w:val="28"/>
          <w:szCs w:val="28"/>
        </w:rPr>
        <w:t>1</w:t>
      </w:r>
      <w:r w:rsidR="00BD0B9E" w:rsidRPr="00EF3CEC">
        <w:rPr>
          <w:rFonts w:ascii="仿宋" w:eastAsia="仿宋" w:hAnsi="仿宋" w:cs="仿宋_GB2312" w:hint="eastAsia"/>
          <w:sz w:val="28"/>
          <w:szCs w:val="28"/>
        </w:rPr>
        <w:t>.</w:t>
      </w:r>
      <w:r w:rsidRPr="00EF3CEC">
        <w:rPr>
          <w:rFonts w:ascii="仿宋" w:eastAsia="仿宋" w:hAnsi="仿宋" w:cs="仿宋_GB2312" w:hint="eastAsia"/>
          <w:sz w:val="28"/>
          <w:szCs w:val="28"/>
        </w:rPr>
        <w:t>考场工位：每名考生</w:t>
      </w:r>
      <w:r w:rsidR="006119C4" w:rsidRPr="00EF3CEC">
        <w:rPr>
          <w:rFonts w:ascii="仿宋" w:eastAsia="仿宋" w:hAnsi="仿宋" w:cs="仿宋_GB2312" w:hint="eastAsia"/>
          <w:sz w:val="28"/>
          <w:szCs w:val="28"/>
        </w:rPr>
        <w:t>独立</w:t>
      </w:r>
      <w:r w:rsidR="00A87D6D" w:rsidRPr="00EF3CEC">
        <w:rPr>
          <w:rFonts w:ascii="仿宋" w:eastAsia="仿宋" w:hAnsi="仿宋" w:cs="仿宋_GB2312" w:hint="eastAsia"/>
          <w:sz w:val="28"/>
          <w:szCs w:val="28"/>
        </w:rPr>
        <w:t>桌</w:t>
      </w:r>
      <w:r w:rsidR="006119C4" w:rsidRPr="00EF3CEC">
        <w:rPr>
          <w:rFonts w:ascii="仿宋" w:eastAsia="仿宋" w:hAnsi="仿宋" w:cs="仿宋_GB2312" w:hint="eastAsia"/>
          <w:sz w:val="28"/>
          <w:szCs w:val="28"/>
        </w:rPr>
        <w:t>椅</w:t>
      </w:r>
      <w:r w:rsidRPr="00EF3CEC">
        <w:rPr>
          <w:rFonts w:ascii="仿宋" w:eastAsia="仿宋" w:hAnsi="仿宋" w:cs="仿宋_GB2312" w:hint="eastAsia"/>
          <w:sz w:val="28"/>
          <w:szCs w:val="28"/>
        </w:rPr>
        <w:t>。</w:t>
      </w:r>
    </w:p>
    <w:p w:rsidR="004518F2" w:rsidRPr="00EF3CEC" w:rsidRDefault="004518F2" w:rsidP="006D526F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EF3CEC">
        <w:rPr>
          <w:rFonts w:ascii="仿宋" w:eastAsia="仿宋" w:hAnsi="仿宋" w:cs="仿宋_GB2312" w:hint="eastAsia"/>
          <w:sz w:val="28"/>
          <w:szCs w:val="28"/>
        </w:rPr>
        <w:t>2</w:t>
      </w:r>
      <w:r w:rsidR="00BD0B9E" w:rsidRPr="00EF3CEC">
        <w:rPr>
          <w:rFonts w:ascii="仿宋" w:eastAsia="仿宋" w:hAnsi="仿宋" w:cs="仿宋_GB2312" w:hint="eastAsia"/>
          <w:sz w:val="28"/>
          <w:szCs w:val="28"/>
        </w:rPr>
        <w:t>.</w:t>
      </w:r>
      <w:r w:rsidRPr="00EF3CEC">
        <w:rPr>
          <w:rFonts w:ascii="仿宋" w:eastAsia="仿宋" w:hAnsi="仿宋" w:cs="仿宋_GB2312" w:hint="eastAsia"/>
          <w:sz w:val="28"/>
          <w:szCs w:val="28"/>
        </w:rPr>
        <w:t>考场均安装电子监控设施（摄像头），能够清晰监控到整个赛场及每个工位。</w:t>
      </w:r>
    </w:p>
    <w:p w:rsidR="00243C06" w:rsidRPr="00EF3CEC" w:rsidRDefault="004574D5" w:rsidP="00A87D6D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EF3CEC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3.</w:t>
      </w:r>
      <w:r w:rsidR="004518F2" w:rsidRPr="00EF3CEC">
        <w:rPr>
          <w:rFonts w:ascii="仿宋" w:eastAsia="仿宋" w:hAnsi="仿宋" w:cs="仿宋_GB2312" w:hint="eastAsia"/>
          <w:sz w:val="28"/>
          <w:szCs w:val="28"/>
        </w:rPr>
        <w:t>光线充足，场地整洁，无外界干扰</w:t>
      </w:r>
      <w:r w:rsidR="005609EC" w:rsidRPr="00EF3CEC">
        <w:rPr>
          <w:rFonts w:ascii="仿宋" w:eastAsia="仿宋" w:hAnsi="仿宋" w:cs="仿宋_GB2312" w:hint="eastAsia"/>
          <w:sz w:val="28"/>
          <w:szCs w:val="28"/>
        </w:rPr>
        <w:t>。</w:t>
      </w:r>
    </w:p>
    <w:p w:rsidR="00EB5662" w:rsidRPr="00EF3CEC" w:rsidRDefault="00233327" w:rsidP="006D526F">
      <w:pPr>
        <w:spacing w:line="580" w:lineRule="exact"/>
        <w:ind w:firstLineChars="200" w:firstLine="562"/>
        <w:rPr>
          <w:rFonts w:ascii="仿宋" w:eastAsia="仿宋" w:hAnsi="仿宋" w:cs="仿宋_GB2312"/>
          <w:b/>
          <w:bCs/>
          <w:sz w:val="28"/>
          <w:szCs w:val="28"/>
        </w:rPr>
      </w:pPr>
      <w:r w:rsidRPr="00EF3CEC">
        <w:rPr>
          <w:rFonts w:ascii="仿宋" w:eastAsia="仿宋" w:hAnsi="仿宋" w:cs="仿宋_GB2312" w:hint="eastAsia"/>
          <w:b/>
          <w:bCs/>
          <w:sz w:val="28"/>
          <w:szCs w:val="28"/>
        </w:rPr>
        <w:t>六、</w:t>
      </w:r>
      <w:r w:rsidR="00296071" w:rsidRPr="00EF3CEC">
        <w:rPr>
          <w:rFonts w:ascii="仿宋" w:eastAsia="仿宋" w:hAnsi="仿宋" w:cs="仿宋_GB2312" w:hint="eastAsia"/>
          <w:b/>
          <w:bCs/>
          <w:sz w:val="28"/>
          <w:szCs w:val="28"/>
        </w:rPr>
        <w:t>技术规范</w:t>
      </w:r>
    </w:p>
    <w:p w:rsidR="002125D1" w:rsidRPr="00EF3CEC" w:rsidRDefault="002125D1" w:rsidP="002125D1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EF3CE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1.</w:t>
      </w:r>
      <w:r w:rsidR="002B6CAF" w:rsidRPr="00EF3CE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根据国家</w:t>
      </w:r>
      <w:r w:rsidR="00795005" w:rsidRPr="00EF3CE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职业技能鉴定—《</w:t>
      </w:r>
      <w:r w:rsidR="00EF2AE6" w:rsidRPr="00EF3CE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设计师国家职业资格标准》</w:t>
      </w:r>
      <w:r w:rsidR="00FC1223" w:rsidRPr="00EF3CE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。</w:t>
      </w:r>
    </w:p>
    <w:p w:rsidR="002125D1" w:rsidRPr="00EF3CEC" w:rsidRDefault="002125D1" w:rsidP="002125D1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"/>
          <w:color w:val="000000" w:themeColor="text1"/>
          <w:kern w:val="0"/>
          <w:sz w:val="28"/>
          <w:szCs w:val="28"/>
        </w:rPr>
      </w:pPr>
      <w:r w:rsidRPr="00EF3CEC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2</w:t>
      </w:r>
      <w:r w:rsidR="004574D5" w:rsidRPr="00EF3CEC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.</w:t>
      </w:r>
      <w:r w:rsidRPr="00EF3CEC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本实践操作规程。</w:t>
      </w:r>
    </w:p>
    <w:p w:rsidR="00D774E2" w:rsidRPr="00EF3CEC" w:rsidRDefault="002125D1" w:rsidP="004574D5">
      <w:pPr>
        <w:spacing w:line="580" w:lineRule="exact"/>
        <w:ind w:firstLineChars="200" w:firstLine="56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EF3CEC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与规范要求不一致的内容以本实践操作规程为准。</w:t>
      </w:r>
    </w:p>
    <w:p w:rsidR="006B7113" w:rsidRPr="00EF3CEC" w:rsidRDefault="00233327" w:rsidP="006D526F">
      <w:pPr>
        <w:spacing w:line="580" w:lineRule="exact"/>
        <w:ind w:firstLineChars="200" w:firstLine="562"/>
        <w:rPr>
          <w:rFonts w:ascii="仿宋" w:eastAsia="仿宋" w:hAnsi="仿宋" w:cs="仿宋_GB2312"/>
          <w:b/>
          <w:bCs/>
          <w:sz w:val="28"/>
          <w:szCs w:val="28"/>
        </w:rPr>
      </w:pPr>
      <w:r w:rsidRPr="00EF3CEC">
        <w:rPr>
          <w:rFonts w:ascii="仿宋" w:eastAsia="仿宋" w:hAnsi="仿宋" w:cs="仿宋_GB2312" w:hint="eastAsia"/>
          <w:b/>
          <w:bCs/>
          <w:sz w:val="28"/>
          <w:szCs w:val="28"/>
        </w:rPr>
        <w:lastRenderedPageBreak/>
        <w:t>七、</w:t>
      </w:r>
      <w:r w:rsidR="006B7113" w:rsidRPr="00EF3CEC">
        <w:rPr>
          <w:rFonts w:ascii="仿宋" w:eastAsia="仿宋" w:hAnsi="仿宋" w:cs="仿宋_GB2312" w:hint="eastAsia"/>
          <w:b/>
          <w:bCs/>
          <w:sz w:val="28"/>
          <w:szCs w:val="28"/>
        </w:rPr>
        <w:t>技术平台</w:t>
      </w:r>
    </w:p>
    <w:p w:rsidR="00581D67" w:rsidRPr="00EF3CEC" w:rsidRDefault="00795005" w:rsidP="0004315D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EF3CEC">
        <w:rPr>
          <w:rFonts w:ascii="仿宋" w:eastAsia="仿宋" w:hAnsi="仿宋" w:cs="仿宋_GB2312" w:hint="eastAsia"/>
          <w:sz w:val="28"/>
          <w:szCs w:val="28"/>
        </w:rPr>
        <w:t>考场</w:t>
      </w:r>
      <w:r w:rsidR="00CA4759" w:rsidRPr="00EF3CEC">
        <w:rPr>
          <w:rFonts w:ascii="仿宋" w:eastAsia="仿宋" w:hAnsi="仿宋" w:cs="仿宋_GB2312" w:hint="eastAsia"/>
          <w:sz w:val="28"/>
          <w:szCs w:val="28"/>
        </w:rPr>
        <w:t>设有独立考试工位。</w:t>
      </w:r>
    </w:p>
    <w:p w:rsidR="006B7113" w:rsidRPr="00EF3CEC" w:rsidRDefault="00233327" w:rsidP="006D526F">
      <w:pPr>
        <w:spacing w:line="580" w:lineRule="exact"/>
        <w:ind w:firstLineChars="200" w:firstLine="562"/>
        <w:rPr>
          <w:rFonts w:ascii="仿宋" w:eastAsia="仿宋" w:hAnsi="仿宋" w:cs="仿宋_GB2312"/>
          <w:bCs/>
          <w:sz w:val="28"/>
          <w:szCs w:val="28"/>
        </w:rPr>
      </w:pPr>
      <w:r w:rsidRPr="00EF3CEC">
        <w:rPr>
          <w:rFonts w:ascii="仿宋" w:eastAsia="仿宋" w:hAnsi="仿宋" w:cs="仿宋_GB2312" w:hint="eastAsia"/>
          <w:b/>
          <w:bCs/>
          <w:sz w:val="28"/>
          <w:szCs w:val="28"/>
        </w:rPr>
        <w:t>八、</w:t>
      </w:r>
      <w:r w:rsidR="006B7113" w:rsidRPr="00EF3CEC">
        <w:rPr>
          <w:rFonts w:ascii="仿宋" w:eastAsia="仿宋" w:hAnsi="仿宋" w:cs="仿宋_GB2312" w:hint="eastAsia"/>
          <w:b/>
          <w:bCs/>
          <w:sz w:val="28"/>
          <w:szCs w:val="28"/>
        </w:rPr>
        <w:t>规则</w:t>
      </w:r>
    </w:p>
    <w:p w:rsidR="006B7113" w:rsidRPr="00EF3CEC" w:rsidRDefault="006B7113" w:rsidP="006D526F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EF3CEC">
        <w:rPr>
          <w:rFonts w:ascii="仿宋" w:eastAsia="仿宋" w:hAnsi="仿宋" w:cs="仿宋_GB2312" w:hint="eastAsia"/>
          <w:sz w:val="28"/>
          <w:szCs w:val="28"/>
        </w:rPr>
        <w:t>（一）考生资格</w:t>
      </w:r>
    </w:p>
    <w:p w:rsidR="002E16F2" w:rsidRPr="00EF3CEC" w:rsidRDefault="00BD0B9E" w:rsidP="006D526F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EF3CEC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考生</w:t>
      </w:r>
      <w:r w:rsidRPr="00EF3CEC">
        <w:rPr>
          <w:rFonts w:ascii="仿宋" w:eastAsia="仿宋" w:hAnsi="仿宋" w:cs="宋体"/>
          <w:bCs/>
          <w:color w:val="000000"/>
          <w:kern w:val="0"/>
          <w:sz w:val="28"/>
          <w:szCs w:val="28"/>
        </w:rPr>
        <w:t>为通过沈阳市</w:t>
      </w:r>
      <w:r w:rsidRPr="00EF3CEC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20</w:t>
      </w:r>
      <w:r w:rsidR="00795005" w:rsidRPr="00EF3CEC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22</w:t>
      </w:r>
      <w:r w:rsidRPr="00EF3CEC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年公开招聘中等职业学校专业课教师面试资格审查的人员。</w:t>
      </w:r>
    </w:p>
    <w:p w:rsidR="00BD0B9E" w:rsidRPr="00EF3CEC" w:rsidRDefault="00BD0B9E" w:rsidP="00BD0B9E">
      <w:pPr>
        <w:snapToGrid w:val="0"/>
        <w:spacing w:line="580" w:lineRule="exact"/>
        <w:ind w:firstLineChars="200" w:firstLine="560"/>
        <w:rPr>
          <w:rFonts w:ascii="仿宋" w:eastAsia="仿宋" w:hAnsi="仿宋" w:cs="宋体"/>
          <w:bCs/>
          <w:color w:val="000000"/>
          <w:kern w:val="0"/>
          <w:sz w:val="28"/>
          <w:szCs w:val="28"/>
        </w:rPr>
      </w:pPr>
      <w:r w:rsidRPr="00EF3CEC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（二）</w:t>
      </w:r>
      <w:r w:rsidR="00897B53" w:rsidRPr="00EF3CEC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考题</w:t>
      </w:r>
      <w:r w:rsidRPr="00EF3CEC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抽签</w:t>
      </w:r>
    </w:p>
    <w:p w:rsidR="00D06EA6" w:rsidRPr="00EF3CEC" w:rsidRDefault="00897B53" w:rsidP="00897B53">
      <w:pPr>
        <w:spacing w:line="580" w:lineRule="exact"/>
        <w:ind w:leftChars="267" w:left="561"/>
        <w:rPr>
          <w:rFonts w:ascii="仿宋" w:eastAsia="仿宋" w:hAnsi="仿宋"/>
          <w:color w:val="000000" w:themeColor="text1"/>
          <w:sz w:val="28"/>
          <w:szCs w:val="28"/>
        </w:rPr>
      </w:pPr>
      <w:r w:rsidRPr="00EF3CEC">
        <w:rPr>
          <w:rFonts w:ascii="仿宋" w:eastAsia="仿宋" w:hAnsi="仿宋" w:hint="eastAsia"/>
          <w:color w:val="000000" w:themeColor="text1"/>
          <w:sz w:val="28"/>
          <w:szCs w:val="28"/>
        </w:rPr>
        <w:t>抽取考试试题，该试题为本考场内所有考生实操试题。</w:t>
      </w:r>
    </w:p>
    <w:p w:rsidR="006B7113" w:rsidRPr="00EF3CEC" w:rsidRDefault="006B7113" w:rsidP="00897B53">
      <w:pPr>
        <w:spacing w:line="580" w:lineRule="exact"/>
        <w:ind w:leftChars="267" w:left="561"/>
        <w:rPr>
          <w:rFonts w:ascii="仿宋" w:eastAsia="仿宋" w:hAnsi="仿宋" w:cs="仿宋_GB2312"/>
          <w:sz w:val="28"/>
          <w:szCs w:val="28"/>
        </w:rPr>
      </w:pPr>
      <w:r w:rsidRPr="00EF3CEC">
        <w:rPr>
          <w:rFonts w:ascii="仿宋" w:eastAsia="仿宋" w:hAnsi="仿宋" w:cs="仿宋_GB2312" w:hint="eastAsia"/>
          <w:sz w:val="28"/>
          <w:szCs w:val="28"/>
        </w:rPr>
        <w:t>（三）考场要求</w:t>
      </w:r>
    </w:p>
    <w:p w:rsidR="004574D5" w:rsidRPr="00EF3CEC" w:rsidRDefault="004574D5" w:rsidP="004574D5">
      <w:pPr>
        <w:spacing w:line="580" w:lineRule="exact"/>
        <w:ind w:firstLineChars="196" w:firstLine="549"/>
        <w:rPr>
          <w:rFonts w:ascii="仿宋" w:eastAsia="仿宋" w:hAnsi="仿宋" w:cs="仿宋_GB2312"/>
          <w:sz w:val="28"/>
          <w:szCs w:val="28"/>
        </w:rPr>
      </w:pPr>
      <w:r w:rsidRPr="00EF3CEC">
        <w:rPr>
          <w:rFonts w:ascii="仿宋" w:eastAsia="仿宋" w:hAnsi="仿宋" w:cs="仿宋_GB2312" w:hint="eastAsia"/>
          <w:sz w:val="28"/>
          <w:szCs w:val="28"/>
        </w:rPr>
        <w:t>1.</w:t>
      </w:r>
      <w:r w:rsidR="006119C4" w:rsidRPr="00EF3CEC">
        <w:rPr>
          <w:rFonts w:ascii="仿宋" w:eastAsia="仿宋" w:hAnsi="仿宋" w:cs="仿宋_GB2312" w:hint="eastAsia"/>
          <w:sz w:val="28"/>
          <w:szCs w:val="28"/>
        </w:rPr>
        <w:t>自备考试画具</w:t>
      </w:r>
    </w:p>
    <w:p w:rsidR="004574D5" w:rsidRPr="00EF3CEC" w:rsidRDefault="006119C4" w:rsidP="004574D5">
      <w:pPr>
        <w:spacing w:line="580" w:lineRule="exact"/>
        <w:ind w:firstLineChars="150" w:firstLine="420"/>
        <w:rPr>
          <w:rFonts w:ascii="仿宋" w:eastAsia="仿宋" w:hAnsi="仿宋" w:cs="仿宋_GB2312"/>
          <w:sz w:val="28"/>
          <w:szCs w:val="28"/>
        </w:rPr>
      </w:pPr>
      <w:r w:rsidRPr="00EF3CEC">
        <w:rPr>
          <w:rFonts w:ascii="仿宋" w:eastAsia="仿宋" w:hAnsi="仿宋" w:cs="仿宋_GB2312" w:hint="eastAsia"/>
          <w:sz w:val="28"/>
          <w:szCs w:val="28"/>
        </w:rPr>
        <w:t>如需打水，需考生提前自行准备，考试中不得离开考场</w:t>
      </w:r>
      <w:r w:rsidR="004574D5" w:rsidRPr="00EF3CEC">
        <w:rPr>
          <w:rFonts w:ascii="仿宋" w:eastAsia="仿宋" w:hAnsi="仿宋" w:cs="仿宋_GB2312" w:hint="eastAsia"/>
          <w:sz w:val="28"/>
          <w:szCs w:val="28"/>
        </w:rPr>
        <w:t>。</w:t>
      </w:r>
    </w:p>
    <w:p w:rsidR="004574D5" w:rsidRPr="00EF3CEC" w:rsidRDefault="004574D5" w:rsidP="004574D5">
      <w:pPr>
        <w:spacing w:line="580" w:lineRule="exact"/>
        <w:ind w:firstLineChars="196" w:firstLine="549"/>
        <w:rPr>
          <w:rFonts w:ascii="仿宋" w:eastAsia="仿宋" w:hAnsi="仿宋" w:cs="仿宋_GB2312"/>
          <w:sz w:val="28"/>
          <w:szCs w:val="28"/>
        </w:rPr>
      </w:pPr>
      <w:r w:rsidRPr="00EF3CEC">
        <w:rPr>
          <w:rFonts w:ascii="仿宋" w:eastAsia="仿宋" w:hAnsi="仿宋" w:cs="仿宋_GB2312" w:hint="eastAsia"/>
          <w:sz w:val="28"/>
          <w:szCs w:val="28"/>
        </w:rPr>
        <w:t>2.作品提交</w:t>
      </w:r>
    </w:p>
    <w:p w:rsidR="004574D5" w:rsidRPr="00EF3CEC" w:rsidRDefault="004574D5" w:rsidP="004574D5">
      <w:pPr>
        <w:spacing w:line="580" w:lineRule="exact"/>
        <w:ind w:firstLineChars="196" w:firstLine="549"/>
        <w:rPr>
          <w:rFonts w:ascii="仿宋" w:eastAsia="仿宋" w:hAnsi="仿宋" w:cs="仿宋_GB2312"/>
          <w:sz w:val="28"/>
          <w:szCs w:val="28"/>
        </w:rPr>
      </w:pPr>
      <w:r w:rsidRPr="00EF3CEC">
        <w:rPr>
          <w:rFonts w:ascii="仿宋" w:eastAsia="仿宋" w:hAnsi="仿宋" w:cs="仿宋_GB2312" w:hint="eastAsia"/>
          <w:sz w:val="28"/>
          <w:szCs w:val="28"/>
        </w:rPr>
        <w:t>纸质作品</w:t>
      </w:r>
      <w:r w:rsidR="00F86CC7" w:rsidRPr="00EF3CEC">
        <w:rPr>
          <w:rFonts w:ascii="仿宋" w:eastAsia="仿宋" w:hAnsi="仿宋" w:cs="仿宋_GB2312" w:hint="eastAsia"/>
          <w:sz w:val="28"/>
          <w:szCs w:val="28"/>
        </w:rPr>
        <w:t>需</w:t>
      </w:r>
      <w:r w:rsidRPr="00EF3CEC">
        <w:rPr>
          <w:rFonts w:ascii="仿宋" w:eastAsia="仿宋" w:hAnsi="仿宋" w:cs="仿宋_GB2312" w:hint="eastAsia"/>
          <w:sz w:val="28"/>
          <w:szCs w:val="28"/>
        </w:rPr>
        <w:t>左上角标记“工位号”。</w:t>
      </w:r>
    </w:p>
    <w:p w:rsidR="004574D5" w:rsidRPr="00EF3CEC" w:rsidRDefault="0004315D" w:rsidP="0004315D">
      <w:pPr>
        <w:snapToGrid w:val="0"/>
        <w:spacing w:line="580" w:lineRule="exact"/>
        <w:ind w:firstLineChars="200" w:firstLine="560"/>
        <w:rPr>
          <w:rFonts w:ascii="仿宋" w:eastAsia="仿宋" w:hAnsi="仿宋" w:cs="宋体"/>
          <w:bCs/>
          <w:color w:val="000000"/>
          <w:kern w:val="0"/>
          <w:sz w:val="28"/>
          <w:szCs w:val="28"/>
        </w:rPr>
      </w:pPr>
      <w:r w:rsidRPr="00EF3CEC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3.</w:t>
      </w:r>
      <w:r w:rsidR="004574D5" w:rsidRPr="00EF3CEC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自备用具</w:t>
      </w:r>
    </w:p>
    <w:p w:rsidR="00A009D3" w:rsidRPr="00EF3CEC" w:rsidRDefault="00795005" w:rsidP="00494D54">
      <w:pPr>
        <w:snapToGrid w:val="0"/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EF3CEC">
        <w:rPr>
          <w:rFonts w:ascii="仿宋" w:eastAsia="仿宋" w:hAnsi="仿宋" w:cs="仿宋_GB2312" w:hint="eastAsia"/>
          <w:sz w:val="28"/>
          <w:szCs w:val="28"/>
        </w:rPr>
        <w:t>A3画纸统一提供，考生须自备画具（铅笔、橡皮、直尺、针管笔、彩铅、马克笔）</w:t>
      </w:r>
      <w:r w:rsidR="0004315D" w:rsidRPr="00EF3CEC">
        <w:rPr>
          <w:rFonts w:ascii="仿宋" w:eastAsia="仿宋" w:hAnsi="仿宋" w:cs="仿宋_GB2312" w:hint="eastAsia"/>
          <w:sz w:val="28"/>
          <w:szCs w:val="28"/>
        </w:rPr>
        <w:t>等相关工具</w:t>
      </w:r>
      <w:r w:rsidR="004574D5" w:rsidRPr="00EF3CEC">
        <w:rPr>
          <w:rFonts w:ascii="仿宋" w:eastAsia="仿宋" w:hAnsi="仿宋" w:cs="仿宋_GB2312" w:hint="eastAsia"/>
          <w:sz w:val="28"/>
          <w:szCs w:val="28"/>
        </w:rPr>
        <w:t>。</w:t>
      </w:r>
    </w:p>
    <w:p w:rsidR="004C687A" w:rsidRPr="00EF3CEC" w:rsidRDefault="00233327" w:rsidP="006D526F">
      <w:pPr>
        <w:spacing w:line="580" w:lineRule="exact"/>
        <w:ind w:firstLineChars="200" w:firstLine="562"/>
        <w:rPr>
          <w:rFonts w:ascii="仿宋" w:eastAsia="仿宋" w:hAnsi="仿宋" w:cs="仿宋_GB2312"/>
          <w:b/>
          <w:bCs/>
          <w:sz w:val="28"/>
          <w:szCs w:val="28"/>
        </w:rPr>
      </w:pPr>
      <w:r w:rsidRPr="00EF3CEC">
        <w:rPr>
          <w:rFonts w:ascii="仿宋" w:eastAsia="仿宋" w:hAnsi="仿宋" w:cs="仿宋_GB2312" w:hint="eastAsia"/>
          <w:b/>
          <w:bCs/>
          <w:sz w:val="28"/>
          <w:szCs w:val="28"/>
        </w:rPr>
        <w:t>九、</w:t>
      </w:r>
      <w:r w:rsidR="00296071" w:rsidRPr="00EF3CEC">
        <w:rPr>
          <w:rFonts w:ascii="仿宋" w:eastAsia="仿宋" w:hAnsi="仿宋" w:cs="仿宋_GB2312" w:hint="eastAsia"/>
          <w:b/>
          <w:bCs/>
          <w:sz w:val="28"/>
          <w:szCs w:val="28"/>
        </w:rPr>
        <w:t>成绩评定</w:t>
      </w:r>
    </w:p>
    <w:p w:rsidR="004C687A" w:rsidRPr="00EF3CEC" w:rsidRDefault="00296071" w:rsidP="006D526F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EF3CEC">
        <w:rPr>
          <w:rFonts w:ascii="仿宋" w:eastAsia="仿宋" w:hAnsi="仿宋" w:cs="仿宋_GB2312" w:hint="eastAsia"/>
          <w:sz w:val="28"/>
          <w:szCs w:val="28"/>
        </w:rPr>
        <w:t>（一）</w:t>
      </w:r>
      <w:r w:rsidR="001B261A" w:rsidRPr="00EF3CEC">
        <w:rPr>
          <w:rFonts w:ascii="仿宋" w:eastAsia="仿宋" w:hAnsi="仿宋" w:cs="仿宋_GB2312" w:hint="eastAsia"/>
          <w:sz w:val="28"/>
          <w:szCs w:val="28"/>
        </w:rPr>
        <w:t>评分标准</w:t>
      </w:r>
    </w:p>
    <w:tbl>
      <w:tblPr>
        <w:tblStyle w:val="a8"/>
        <w:tblW w:w="0" w:type="auto"/>
        <w:tblLook w:val="04A0"/>
      </w:tblPr>
      <w:tblGrid>
        <w:gridCol w:w="1555"/>
        <w:gridCol w:w="1388"/>
        <w:gridCol w:w="4707"/>
        <w:gridCol w:w="1276"/>
      </w:tblGrid>
      <w:tr w:rsidR="00F86CC7" w:rsidRPr="00EF3CEC" w:rsidTr="00B3346B">
        <w:tc>
          <w:tcPr>
            <w:tcW w:w="1555" w:type="dxa"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题目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评分点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评分标准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满分</w:t>
            </w:r>
          </w:p>
        </w:tc>
      </w:tr>
      <w:tr w:rsidR="00F86CC7" w:rsidRPr="00EF3CEC" w:rsidTr="00B3346B">
        <w:tc>
          <w:tcPr>
            <w:tcW w:w="1555" w:type="dxa"/>
            <w:vMerge w:val="restart"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手绘效果图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完成效果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作品完整度高（5分）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5</w:t>
            </w:r>
          </w:p>
        </w:tc>
      </w:tr>
      <w:tr w:rsidR="00F86CC7" w:rsidRPr="00EF3CEC" w:rsidTr="00B3346B">
        <w:tc>
          <w:tcPr>
            <w:tcW w:w="1555" w:type="dxa"/>
            <w:vMerge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主题明确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设计主题突出（5分）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5</w:t>
            </w:r>
          </w:p>
        </w:tc>
      </w:tr>
      <w:tr w:rsidR="00F86CC7" w:rsidRPr="00EF3CEC" w:rsidTr="00B3346B">
        <w:trPr>
          <w:trHeight w:val="910"/>
        </w:trPr>
        <w:tc>
          <w:tcPr>
            <w:tcW w:w="1555" w:type="dxa"/>
            <w:vMerge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构图合理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86CC7" w:rsidRPr="00EF3CEC" w:rsidRDefault="00F86CC7" w:rsidP="00B3346B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画面布局合理（5分）</w:t>
            </w:r>
          </w:p>
          <w:p w:rsidR="00F86CC7" w:rsidRPr="00EF3CEC" w:rsidRDefault="00F86CC7" w:rsidP="00B3346B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家具、装饰品设计合理（5分）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10</w:t>
            </w:r>
          </w:p>
        </w:tc>
      </w:tr>
      <w:tr w:rsidR="00F86CC7" w:rsidRPr="00EF3CEC" w:rsidTr="00B3346B">
        <w:trPr>
          <w:trHeight w:val="980"/>
        </w:trPr>
        <w:tc>
          <w:tcPr>
            <w:tcW w:w="1555" w:type="dxa"/>
            <w:vMerge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透视关系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86CC7" w:rsidRPr="00EF3CEC" w:rsidRDefault="00F86CC7" w:rsidP="00B3346B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房屋空间透视关系合理（5分）</w:t>
            </w:r>
          </w:p>
          <w:p w:rsidR="00F86CC7" w:rsidRPr="00EF3CEC" w:rsidRDefault="00F86CC7" w:rsidP="00B3346B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空间内物品视觉舒适（5分）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10</w:t>
            </w:r>
          </w:p>
        </w:tc>
      </w:tr>
      <w:tr w:rsidR="00F86CC7" w:rsidRPr="00EF3CEC" w:rsidTr="00B3346B">
        <w:trPr>
          <w:trHeight w:val="850"/>
        </w:trPr>
        <w:tc>
          <w:tcPr>
            <w:tcW w:w="1555" w:type="dxa"/>
            <w:vMerge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光影关系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86CC7" w:rsidRPr="00EF3CEC" w:rsidRDefault="00F86CC7" w:rsidP="00B3346B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空间内光源表现合理（5分）</w:t>
            </w:r>
          </w:p>
          <w:p w:rsidR="00F86CC7" w:rsidRPr="00EF3CEC" w:rsidRDefault="00F86CC7" w:rsidP="00B3346B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空间内物体明暗关系合理（5分）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10</w:t>
            </w:r>
          </w:p>
        </w:tc>
      </w:tr>
      <w:tr w:rsidR="00F86CC7" w:rsidRPr="00EF3CEC" w:rsidTr="00B3346B">
        <w:trPr>
          <w:trHeight w:val="1357"/>
        </w:trPr>
        <w:tc>
          <w:tcPr>
            <w:tcW w:w="1555" w:type="dxa"/>
            <w:vMerge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造型色彩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86CC7" w:rsidRPr="00EF3CEC" w:rsidRDefault="00F86CC7" w:rsidP="00B3346B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画面整体色彩搭配合理（5分）</w:t>
            </w:r>
          </w:p>
          <w:p w:rsidR="00F86CC7" w:rsidRPr="00EF3CEC" w:rsidRDefault="00F86CC7" w:rsidP="00B3346B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家具、装饰品等造型美观和谐（5分）</w:t>
            </w:r>
          </w:p>
          <w:p w:rsidR="00F86CC7" w:rsidRPr="00EF3CEC" w:rsidRDefault="00F86CC7" w:rsidP="00B3346B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作品整体线条流畅、有美感（5分）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15</w:t>
            </w:r>
          </w:p>
        </w:tc>
      </w:tr>
      <w:tr w:rsidR="00F86CC7" w:rsidRPr="00EF3CEC" w:rsidTr="00B3346B">
        <w:trPr>
          <w:trHeight w:val="555"/>
        </w:trPr>
        <w:tc>
          <w:tcPr>
            <w:tcW w:w="1555" w:type="dxa"/>
            <w:vMerge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设计构思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作品表现力丰富、视觉冲击力强（5分）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CC7" w:rsidRPr="00EF3CEC" w:rsidRDefault="00F86CC7" w:rsidP="00B3346B">
            <w:pPr>
              <w:spacing w:line="58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 w:rsidRPr="00EF3CEC">
              <w:rPr>
                <w:rFonts w:ascii="仿宋" w:eastAsia="仿宋" w:hAnsi="仿宋" w:cs="仿宋_GB2312" w:hint="eastAsia"/>
                <w:sz w:val="24"/>
              </w:rPr>
              <w:t>5</w:t>
            </w:r>
          </w:p>
        </w:tc>
      </w:tr>
    </w:tbl>
    <w:p w:rsidR="004C687A" w:rsidRPr="00EF3CEC" w:rsidRDefault="004C687A" w:rsidP="006D526F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</w:p>
    <w:p w:rsidR="00EB5662" w:rsidRPr="00EF3CEC" w:rsidRDefault="00296071" w:rsidP="006D526F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EF3CEC">
        <w:rPr>
          <w:rFonts w:ascii="仿宋" w:eastAsia="仿宋" w:hAnsi="仿宋" w:cs="仿宋_GB2312" w:hint="eastAsia"/>
          <w:sz w:val="28"/>
          <w:szCs w:val="28"/>
        </w:rPr>
        <w:t>（二）</w:t>
      </w:r>
      <w:r w:rsidR="001B261A" w:rsidRPr="00EF3CEC">
        <w:rPr>
          <w:rFonts w:ascii="仿宋" w:eastAsia="仿宋" w:hAnsi="仿宋" w:cs="仿宋_GB2312" w:hint="eastAsia"/>
          <w:sz w:val="28"/>
          <w:szCs w:val="28"/>
        </w:rPr>
        <w:t>评分方法</w:t>
      </w:r>
    </w:p>
    <w:p w:rsidR="00AC65F4" w:rsidRPr="00EF3CEC" w:rsidRDefault="00AC65F4" w:rsidP="00AC65F4">
      <w:pPr>
        <w:adjustRightInd w:val="0"/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F3CEC">
        <w:rPr>
          <w:rFonts w:ascii="仿宋" w:eastAsia="仿宋" w:hAnsi="仿宋" w:hint="eastAsia"/>
          <w:sz w:val="28"/>
          <w:szCs w:val="28"/>
        </w:rPr>
        <w:t>评分严格按照公平、公正、公开的原则，评分</w:t>
      </w:r>
      <w:r w:rsidR="00031493" w:rsidRPr="00EF3CEC">
        <w:rPr>
          <w:rFonts w:ascii="仿宋" w:eastAsia="仿宋" w:hAnsi="仿宋" w:hint="eastAsia"/>
          <w:sz w:val="28"/>
          <w:szCs w:val="28"/>
        </w:rPr>
        <w:t>方法主要有</w:t>
      </w:r>
      <w:r w:rsidRPr="00EF3CEC">
        <w:rPr>
          <w:rFonts w:ascii="仿宋" w:eastAsia="仿宋" w:hAnsi="仿宋" w:hint="eastAsia"/>
          <w:sz w:val="28"/>
          <w:szCs w:val="28"/>
        </w:rPr>
        <w:t>以下三个方面：</w:t>
      </w:r>
    </w:p>
    <w:p w:rsidR="00AC65F4" w:rsidRPr="00EF3CEC" w:rsidRDefault="00AC65F4" w:rsidP="00AC65F4">
      <w:pPr>
        <w:adjustRightInd w:val="0"/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F3CEC">
        <w:rPr>
          <w:rFonts w:ascii="仿宋" w:eastAsia="仿宋" w:hAnsi="仿宋"/>
          <w:sz w:val="28"/>
          <w:szCs w:val="28"/>
        </w:rPr>
        <w:t>1</w:t>
      </w:r>
      <w:r w:rsidRPr="00EF3CEC">
        <w:rPr>
          <w:rFonts w:ascii="仿宋" w:eastAsia="仿宋" w:hAnsi="仿宋" w:hint="eastAsia"/>
          <w:sz w:val="28"/>
          <w:szCs w:val="28"/>
        </w:rPr>
        <w:t>.</w:t>
      </w:r>
      <w:r w:rsidR="00DF1139" w:rsidRPr="00EF3CEC">
        <w:rPr>
          <w:rFonts w:ascii="仿宋" w:eastAsia="仿宋" w:hAnsi="仿宋" w:hint="eastAsia"/>
          <w:sz w:val="28"/>
          <w:szCs w:val="28"/>
        </w:rPr>
        <w:t>对比考生整张效果图</w:t>
      </w:r>
      <w:r w:rsidR="00031493" w:rsidRPr="00EF3CEC">
        <w:rPr>
          <w:rFonts w:ascii="仿宋" w:eastAsia="仿宋" w:hAnsi="仿宋" w:hint="eastAsia"/>
          <w:sz w:val="28"/>
          <w:szCs w:val="28"/>
        </w:rPr>
        <w:t>的</w:t>
      </w:r>
      <w:r w:rsidR="00DF1139" w:rsidRPr="00EF3CEC">
        <w:rPr>
          <w:rFonts w:ascii="仿宋" w:eastAsia="仿宋" w:hAnsi="仿宋" w:hint="eastAsia"/>
          <w:sz w:val="28"/>
          <w:szCs w:val="28"/>
        </w:rPr>
        <w:t>完整</w:t>
      </w:r>
      <w:r w:rsidR="00031493" w:rsidRPr="00EF3CEC">
        <w:rPr>
          <w:rFonts w:ascii="仿宋" w:eastAsia="仿宋" w:hAnsi="仿宋" w:hint="eastAsia"/>
          <w:sz w:val="28"/>
          <w:szCs w:val="28"/>
        </w:rPr>
        <w:t>性、规范性和合理性；</w:t>
      </w:r>
    </w:p>
    <w:p w:rsidR="00AC65F4" w:rsidRPr="00EF3CEC" w:rsidRDefault="00AC65F4" w:rsidP="00AC65F4">
      <w:pPr>
        <w:adjustRightInd w:val="0"/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F3CEC">
        <w:rPr>
          <w:rFonts w:ascii="仿宋" w:eastAsia="仿宋" w:hAnsi="仿宋"/>
          <w:sz w:val="28"/>
          <w:szCs w:val="28"/>
        </w:rPr>
        <w:t>2</w:t>
      </w:r>
      <w:r w:rsidRPr="00EF3CEC">
        <w:rPr>
          <w:rFonts w:ascii="仿宋" w:eastAsia="仿宋" w:hAnsi="仿宋" w:hint="eastAsia"/>
          <w:sz w:val="28"/>
          <w:szCs w:val="28"/>
        </w:rPr>
        <w:t>.</w:t>
      </w:r>
      <w:r w:rsidR="00031493" w:rsidRPr="00EF3CEC">
        <w:rPr>
          <w:rFonts w:ascii="仿宋" w:eastAsia="仿宋" w:hAnsi="仿宋" w:hint="eastAsia"/>
          <w:sz w:val="28"/>
          <w:szCs w:val="28"/>
        </w:rPr>
        <w:t>比较考生</w:t>
      </w:r>
      <w:r w:rsidR="00DF1139" w:rsidRPr="00EF3CEC">
        <w:rPr>
          <w:rFonts w:ascii="仿宋" w:eastAsia="仿宋" w:hAnsi="仿宋" w:hint="eastAsia"/>
          <w:sz w:val="28"/>
          <w:szCs w:val="28"/>
        </w:rPr>
        <w:t>透视关系、光影关系表现的合理性、科学性</w:t>
      </w:r>
      <w:r w:rsidR="00031493" w:rsidRPr="00EF3CEC">
        <w:rPr>
          <w:rFonts w:ascii="仿宋" w:eastAsia="仿宋" w:hAnsi="仿宋" w:hint="eastAsia"/>
          <w:sz w:val="28"/>
          <w:szCs w:val="28"/>
        </w:rPr>
        <w:t>；</w:t>
      </w:r>
    </w:p>
    <w:p w:rsidR="00AC65F4" w:rsidRPr="00EF3CEC" w:rsidRDefault="00AC65F4" w:rsidP="00AC65F4">
      <w:pPr>
        <w:adjustRightInd w:val="0"/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F3CEC">
        <w:rPr>
          <w:rFonts w:ascii="仿宋" w:eastAsia="仿宋" w:hAnsi="仿宋"/>
          <w:sz w:val="28"/>
          <w:szCs w:val="28"/>
        </w:rPr>
        <w:t>3</w:t>
      </w:r>
      <w:r w:rsidRPr="00EF3CEC">
        <w:rPr>
          <w:rFonts w:ascii="仿宋" w:eastAsia="仿宋" w:hAnsi="仿宋" w:hint="eastAsia"/>
          <w:sz w:val="28"/>
          <w:szCs w:val="28"/>
        </w:rPr>
        <w:t>.</w:t>
      </w:r>
      <w:r w:rsidR="00031493" w:rsidRPr="00EF3CEC">
        <w:rPr>
          <w:rFonts w:ascii="仿宋" w:eastAsia="仿宋" w:hAnsi="仿宋" w:hint="eastAsia"/>
          <w:sz w:val="28"/>
          <w:szCs w:val="28"/>
        </w:rPr>
        <w:t>观察</w:t>
      </w:r>
      <w:r w:rsidR="00D7092F" w:rsidRPr="00EF3CEC">
        <w:rPr>
          <w:rFonts w:ascii="仿宋" w:eastAsia="仿宋" w:hAnsi="仿宋" w:hint="eastAsia"/>
          <w:sz w:val="28"/>
          <w:szCs w:val="28"/>
        </w:rPr>
        <w:t>考生</w:t>
      </w:r>
      <w:r w:rsidR="002125D1" w:rsidRPr="00EF3CEC">
        <w:rPr>
          <w:rFonts w:ascii="仿宋" w:eastAsia="仿宋" w:hAnsi="仿宋" w:hint="eastAsia"/>
          <w:sz w:val="28"/>
          <w:szCs w:val="28"/>
        </w:rPr>
        <w:t>的</w:t>
      </w:r>
      <w:r w:rsidR="00DF1139" w:rsidRPr="00EF3CEC">
        <w:rPr>
          <w:rFonts w:ascii="仿宋" w:eastAsia="仿宋" w:hAnsi="仿宋" w:hint="eastAsia"/>
          <w:sz w:val="28"/>
          <w:szCs w:val="28"/>
        </w:rPr>
        <w:t>设计构思</w:t>
      </w:r>
      <w:r w:rsidR="002125D1" w:rsidRPr="00EF3CEC">
        <w:rPr>
          <w:rFonts w:ascii="仿宋" w:eastAsia="仿宋" w:hAnsi="仿宋" w:hint="eastAsia"/>
          <w:sz w:val="28"/>
          <w:szCs w:val="28"/>
        </w:rPr>
        <w:t>和</w:t>
      </w:r>
      <w:r w:rsidR="00DF1139" w:rsidRPr="00EF3CEC">
        <w:rPr>
          <w:rFonts w:ascii="仿宋" w:eastAsia="仿宋" w:hAnsi="仿宋" w:hint="eastAsia"/>
          <w:sz w:val="28"/>
          <w:szCs w:val="28"/>
        </w:rPr>
        <w:t>造型色彩的</w:t>
      </w:r>
      <w:r w:rsidRPr="00EF3CEC">
        <w:rPr>
          <w:rFonts w:ascii="仿宋" w:eastAsia="仿宋" w:hAnsi="仿宋" w:hint="eastAsia"/>
          <w:sz w:val="28"/>
          <w:szCs w:val="28"/>
        </w:rPr>
        <w:t>素养能力。</w:t>
      </w:r>
    </w:p>
    <w:p w:rsidR="002125D1" w:rsidRPr="00EF3CEC" w:rsidRDefault="00855983" w:rsidP="00855983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F3CEC">
        <w:rPr>
          <w:rFonts w:ascii="仿宋" w:eastAsia="仿宋" w:hAnsi="仿宋" w:hint="eastAsia"/>
          <w:sz w:val="28"/>
          <w:szCs w:val="28"/>
        </w:rPr>
        <w:t>5名评委按评分标准独立评分</w:t>
      </w:r>
      <w:r w:rsidR="00AC65F4" w:rsidRPr="00EF3CEC">
        <w:rPr>
          <w:rFonts w:ascii="仿宋" w:eastAsia="仿宋" w:hAnsi="仿宋" w:hint="eastAsia"/>
          <w:sz w:val="28"/>
          <w:szCs w:val="28"/>
        </w:rPr>
        <w:t>，</w:t>
      </w:r>
      <w:r w:rsidRPr="00EF3CEC">
        <w:rPr>
          <w:rFonts w:ascii="仿宋" w:eastAsia="仿宋" w:hAnsi="仿宋" w:hint="eastAsia"/>
          <w:sz w:val="28"/>
          <w:szCs w:val="28"/>
        </w:rPr>
        <w:t>去掉一个最高分和一个最低分，取其余3名评委评分的平均分作为考生得分，考生得分精确到小数点后</w:t>
      </w:r>
      <w:r w:rsidRPr="00EF3CEC">
        <w:rPr>
          <w:rFonts w:ascii="仿宋" w:eastAsia="仿宋" w:hAnsi="仿宋"/>
          <w:sz w:val="28"/>
          <w:szCs w:val="28"/>
        </w:rPr>
        <w:t>2</w:t>
      </w:r>
      <w:r w:rsidRPr="00EF3CEC">
        <w:rPr>
          <w:rFonts w:ascii="仿宋" w:eastAsia="仿宋" w:hAnsi="仿宋" w:hint="eastAsia"/>
          <w:sz w:val="28"/>
          <w:szCs w:val="28"/>
        </w:rPr>
        <w:t>位（四舍五入）</w:t>
      </w:r>
    </w:p>
    <w:p w:rsidR="002125D1" w:rsidRPr="00EF3CEC" w:rsidRDefault="002125D1" w:rsidP="002125D1">
      <w:pPr>
        <w:spacing w:line="50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EF3CEC">
        <w:rPr>
          <w:rFonts w:ascii="仿宋" w:eastAsia="仿宋" w:hAnsi="仿宋" w:cs="仿宋_GB2312" w:hint="eastAsia"/>
          <w:sz w:val="28"/>
          <w:szCs w:val="28"/>
        </w:rPr>
        <w:t>（三）成绩复核</w:t>
      </w:r>
    </w:p>
    <w:p w:rsidR="00DB589C" w:rsidRPr="00EF3CEC" w:rsidRDefault="00DB589C" w:rsidP="002125D1">
      <w:pPr>
        <w:adjustRightInd w:val="0"/>
        <w:snapToGrid w:val="0"/>
        <w:spacing w:line="500" w:lineRule="exact"/>
        <w:ind w:firstLineChars="200" w:firstLine="560"/>
        <w:outlineLvl w:val="2"/>
        <w:rPr>
          <w:rFonts w:ascii="仿宋" w:eastAsia="仿宋" w:hAnsi="仿宋"/>
          <w:sz w:val="28"/>
          <w:szCs w:val="28"/>
        </w:rPr>
      </w:pPr>
      <w:r w:rsidRPr="00EF3CEC">
        <w:rPr>
          <w:rFonts w:ascii="仿宋" w:eastAsia="仿宋" w:hAnsi="仿宋" w:hint="eastAsia"/>
          <w:sz w:val="28"/>
          <w:szCs w:val="28"/>
        </w:rPr>
        <w:t>由专职复核人员对成绩进行复核，确保成绩准确有效。</w:t>
      </w:r>
    </w:p>
    <w:p w:rsidR="002125D1" w:rsidRPr="00EF3CEC" w:rsidRDefault="002125D1" w:rsidP="002125D1">
      <w:pPr>
        <w:adjustRightInd w:val="0"/>
        <w:snapToGrid w:val="0"/>
        <w:spacing w:line="500" w:lineRule="exact"/>
        <w:ind w:firstLineChars="200" w:firstLine="560"/>
        <w:outlineLvl w:val="2"/>
        <w:rPr>
          <w:rFonts w:ascii="仿宋" w:eastAsia="仿宋" w:hAnsi="仿宋" w:cs="仿宋_GB2312"/>
          <w:sz w:val="28"/>
          <w:szCs w:val="28"/>
        </w:rPr>
      </w:pPr>
      <w:r w:rsidRPr="00EF3CEC">
        <w:rPr>
          <w:rFonts w:ascii="仿宋" w:eastAsia="仿宋" w:hAnsi="仿宋" w:cs="仿宋_GB2312" w:hint="eastAsia"/>
          <w:sz w:val="28"/>
          <w:szCs w:val="28"/>
        </w:rPr>
        <w:t>（四）成绩公布</w:t>
      </w:r>
    </w:p>
    <w:p w:rsidR="00BD0B9E" w:rsidRPr="00EF3CEC" w:rsidRDefault="00DB589C" w:rsidP="00DB589C">
      <w:pPr>
        <w:adjustRightInd w:val="0"/>
        <w:snapToGrid w:val="0"/>
        <w:spacing w:line="580" w:lineRule="exact"/>
        <w:ind w:firstLineChars="200" w:firstLine="560"/>
        <w:outlineLvl w:val="2"/>
        <w:rPr>
          <w:rFonts w:ascii="仿宋" w:eastAsia="仿宋" w:hAnsi="仿宋" w:cs="仿宋_GB2312"/>
          <w:sz w:val="28"/>
          <w:szCs w:val="28"/>
        </w:rPr>
      </w:pPr>
      <w:r w:rsidRPr="00EF3CEC">
        <w:rPr>
          <w:rFonts w:ascii="仿宋" w:eastAsia="仿宋" w:hAnsi="仿宋" w:cs="仿宋_GB2312" w:hint="eastAsia"/>
          <w:sz w:val="28"/>
          <w:szCs w:val="28"/>
        </w:rPr>
        <w:t>成绩核对无误后当场公布。</w:t>
      </w:r>
    </w:p>
    <w:p w:rsidR="0097580E" w:rsidRPr="00EF3CEC" w:rsidRDefault="00233327" w:rsidP="0082746D">
      <w:pPr>
        <w:spacing w:line="580" w:lineRule="exact"/>
        <w:ind w:firstLineChars="200" w:firstLine="562"/>
        <w:rPr>
          <w:rFonts w:ascii="仿宋" w:eastAsia="仿宋" w:hAnsi="仿宋" w:cs="仿宋_GB2312"/>
          <w:b/>
          <w:bCs/>
          <w:sz w:val="28"/>
          <w:szCs w:val="28"/>
        </w:rPr>
      </w:pPr>
      <w:r w:rsidRPr="00EF3CEC">
        <w:rPr>
          <w:rFonts w:ascii="仿宋" w:eastAsia="仿宋" w:hAnsi="仿宋" w:cs="仿宋_GB2312" w:hint="eastAsia"/>
          <w:b/>
          <w:bCs/>
          <w:sz w:val="28"/>
          <w:szCs w:val="28"/>
        </w:rPr>
        <w:lastRenderedPageBreak/>
        <w:t>十、注意事项</w:t>
      </w:r>
    </w:p>
    <w:p w:rsidR="00855983" w:rsidRPr="00EF3CEC" w:rsidRDefault="00AC65F4" w:rsidP="00AC65F4">
      <w:pPr>
        <w:spacing w:line="580" w:lineRule="exact"/>
        <w:ind w:firstLineChars="200" w:firstLine="560"/>
        <w:rPr>
          <w:rFonts w:ascii="仿宋" w:eastAsia="仿宋" w:hAnsi="仿宋"/>
          <w:color w:val="000000"/>
          <w:kern w:val="0"/>
          <w:sz w:val="28"/>
          <w:szCs w:val="28"/>
        </w:rPr>
      </w:pPr>
      <w:r w:rsidRPr="00EF3CEC">
        <w:rPr>
          <w:rFonts w:ascii="仿宋" w:eastAsia="仿宋" w:hAnsi="仿宋" w:cs="仿宋_GB2312" w:hint="eastAsia"/>
          <w:sz w:val="28"/>
          <w:szCs w:val="28"/>
        </w:rPr>
        <w:t>1.</w:t>
      </w:r>
      <w:r w:rsidR="00855983" w:rsidRPr="00EF3CEC">
        <w:rPr>
          <w:rFonts w:ascii="仿宋" w:eastAsia="仿宋" w:hAnsi="仿宋" w:hint="eastAsia"/>
          <w:color w:val="000000"/>
          <w:kern w:val="0"/>
          <w:sz w:val="28"/>
          <w:szCs w:val="28"/>
        </w:rPr>
        <w:t>参加面试的考生不得以任何方式向评委或工作人员（休息室监考员除外）透露本人的姓名、考号、工作单位等信息，不得穿戴有明显特征的服装、饰品，违者面试成绩按零分处理。</w:t>
      </w:r>
    </w:p>
    <w:p w:rsidR="00855983" w:rsidRPr="00EF3CEC" w:rsidRDefault="00AC65F4" w:rsidP="00AC65F4">
      <w:pPr>
        <w:pStyle w:val="ac"/>
        <w:tabs>
          <w:tab w:val="left" w:pos="7875"/>
        </w:tabs>
        <w:spacing w:line="580" w:lineRule="exact"/>
        <w:ind w:firstLineChars="196" w:firstLine="549"/>
        <w:rPr>
          <w:rFonts w:ascii="仿宋" w:eastAsia="仿宋" w:hAnsi="仿宋"/>
          <w:b w:val="0"/>
          <w:sz w:val="28"/>
          <w:szCs w:val="28"/>
        </w:rPr>
      </w:pPr>
      <w:r w:rsidRPr="00EF3CEC">
        <w:rPr>
          <w:rFonts w:ascii="仿宋" w:eastAsia="仿宋" w:hAnsi="仿宋" w:hint="eastAsia"/>
          <w:b w:val="0"/>
          <w:sz w:val="28"/>
          <w:szCs w:val="28"/>
        </w:rPr>
        <w:t>2.</w:t>
      </w:r>
      <w:r w:rsidR="00855983" w:rsidRPr="00EF3CEC">
        <w:rPr>
          <w:rFonts w:ascii="仿宋" w:eastAsia="仿宋" w:hAnsi="仿宋" w:hint="eastAsia"/>
          <w:b w:val="0"/>
          <w:sz w:val="28"/>
          <w:szCs w:val="28"/>
        </w:rPr>
        <w:t>考生面试结束后，不得返回候考室、备课室、面试室或在考点周围逗留。考生对面试成绩有异议的，不得当场提出，可以在当天用书面形式呈报给考点主考，然后由专家组进行仲裁后，再通知考生。</w:t>
      </w:r>
    </w:p>
    <w:p w:rsidR="00855983" w:rsidRPr="00EF3CEC" w:rsidRDefault="00AC65F4" w:rsidP="00AC65F4">
      <w:pPr>
        <w:spacing w:line="580" w:lineRule="exact"/>
        <w:ind w:firstLineChars="200" w:firstLine="560"/>
        <w:jc w:val="left"/>
        <w:rPr>
          <w:rFonts w:ascii="仿宋" w:eastAsia="仿宋" w:hAnsi="仿宋" w:cs="仿宋_GB2312"/>
          <w:sz w:val="28"/>
          <w:szCs w:val="28"/>
        </w:rPr>
      </w:pPr>
      <w:r w:rsidRPr="00EF3CEC">
        <w:rPr>
          <w:rFonts w:ascii="仿宋" w:eastAsia="仿宋" w:hAnsi="仿宋" w:cs="仿宋_GB2312" w:hint="eastAsia"/>
          <w:sz w:val="28"/>
          <w:szCs w:val="28"/>
        </w:rPr>
        <w:t>3.</w:t>
      </w:r>
      <w:r w:rsidR="00855983" w:rsidRPr="00EF3CEC">
        <w:rPr>
          <w:rFonts w:ascii="仿宋" w:eastAsia="仿宋" w:hAnsi="仿宋" w:cs="仿宋_GB2312" w:hint="eastAsia"/>
          <w:sz w:val="28"/>
          <w:szCs w:val="28"/>
        </w:rPr>
        <w:t>考生进入面试场所后，不得随意进出，并保持安静。特殊情况须由各场所相关人员通过流动监考报考点主考处理。进入考点后，全程不得使用通讯工具和录音录像设备，如发现有携带上述通讯设备者，要关机后放到指定地点统一保管，违反者按违纪处理，并取消其面试资格。</w:t>
      </w:r>
    </w:p>
    <w:p w:rsidR="00AC65F4" w:rsidRPr="00EF3CEC" w:rsidRDefault="00AC65F4" w:rsidP="00AC65F4">
      <w:pPr>
        <w:spacing w:line="580" w:lineRule="exact"/>
        <w:ind w:firstLineChars="200" w:firstLine="560"/>
        <w:jc w:val="left"/>
        <w:rPr>
          <w:rFonts w:ascii="仿宋" w:eastAsia="仿宋" w:hAnsi="仿宋"/>
          <w:color w:val="000000"/>
          <w:sz w:val="28"/>
          <w:szCs w:val="28"/>
        </w:rPr>
      </w:pPr>
      <w:r w:rsidRPr="00EF3CEC">
        <w:rPr>
          <w:rFonts w:ascii="仿宋" w:eastAsia="仿宋" w:hAnsi="仿宋" w:cs="仿宋_GB2312" w:hint="eastAsia"/>
          <w:sz w:val="28"/>
          <w:szCs w:val="28"/>
        </w:rPr>
        <w:t>4.</w:t>
      </w:r>
      <w:r w:rsidR="00D7092F" w:rsidRPr="00EF3CEC">
        <w:rPr>
          <w:rFonts w:ascii="仿宋" w:eastAsia="仿宋" w:hAnsi="仿宋" w:hint="eastAsia"/>
          <w:color w:val="000000"/>
          <w:sz w:val="28"/>
          <w:szCs w:val="28"/>
        </w:rPr>
        <w:t>当听到考试结束命令时，考生应立即停止所有操作</w:t>
      </w:r>
      <w:r w:rsidRPr="00EF3CEC">
        <w:rPr>
          <w:rFonts w:ascii="仿宋" w:eastAsia="仿宋" w:hAnsi="仿宋" w:hint="eastAsia"/>
          <w:color w:val="000000"/>
          <w:sz w:val="28"/>
          <w:szCs w:val="28"/>
        </w:rPr>
        <w:t>，不得以任何理由拖延考试时间。考试</w:t>
      </w:r>
      <w:r w:rsidR="00D7092F" w:rsidRPr="00EF3CEC">
        <w:rPr>
          <w:rFonts w:ascii="仿宋" w:eastAsia="仿宋" w:hAnsi="仿宋" w:hint="eastAsia"/>
          <w:color w:val="000000"/>
          <w:sz w:val="28"/>
          <w:szCs w:val="28"/>
        </w:rPr>
        <w:t>结束（或提前完成）后，考生要确认</w:t>
      </w:r>
      <w:r w:rsidR="00E81B82" w:rsidRPr="00EF3CEC">
        <w:rPr>
          <w:rFonts w:ascii="仿宋" w:eastAsia="仿宋" w:hAnsi="仿宋" w:hint="eastAsia"/>
          <w:color w:val="000000"/>
          <w:sz w:val="28"/>
          <w:szCs w:val="28"/>
        </w:rPr>
        <w:t>交卷</w:t>
      </w:r>
      <w:r w:rsidRPr="00EF3CEC">
        <w:rPr>
          <w:rFonts w:ascii="仿宋" w:eastAsia="仿宋" w:hAnsi="仿宋" w:hint="eastAsia"/>
          <w:color w:val="000000"/>
          <w:sz w:val="28"/>
          <w:szCs w:val="28"/>
        </w:rPr>
        <w:t>，</w:t>
      </w:r>
      <w:r w:rsidR="00D7092F" w:rsidRPr="00EF3CEC">
        <w:rPr>
          <w:rFonts w:ascii="仿宋" w:eastAsia="仿宋" w:hAnsi="仿宋" w:hint="eastAsia"/>
          <w:color w:val="000000"/>
          <w:sz w:val="28"/>
          <w:szCs w:val="28"/>
        </w:rPr>
        <w:t>评委</w:t>
      </w:r>
      <w:r w:rsidRPr="00EF3CEC">
        <w:rPr>
          <w:rFonts w:ascii="仿宋" w:eastAsia="仿宋" w:hAnsi="仿宋" w:hint="eastAsia"/>
          <w:color w:val="000000"/>
          <w:sz w:val="28"/>
          <w:szCs w:val="28"/>
        </w:rPr>
        <w:t>进行确认后，考生方可离场。</w:t>
      </w:r>
    </w:p>
    <w:p w:rsidR="00AC65F4" w:rsidRPr="00EF3CEC" w:rsidRDefault="00AC65F4" w:rsidP="00AC65F4">
      <w:pPr>
        <w:spacing w:line="580" w:lineRule="exact"/>
        <w:ind w:firstLineChars="200" w:firstLine="560"/>
        <w:jc w:val="left"/>
        <w:rPr>
          <w:rFonts w:ascii="仿宋" w:eastAsia="仿宋" w:hAnsi="仿宋"/>
          <w:color w:val="000000"/>
          <w:sz w:val="28"/>
          <w:szCs w:val="28"/>
        </w:rPr>
      </w:pPr>
      <w:r w:rsidRPr="00EF3CEC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5.</w:t>
      </w:r>
      <w:r w:rsidRPr="00EF3CEC">
        <w:rPr>
          <w:rFonts w:ascii="仿宋" w:eastAsia="仿宋" w:hAnsi="仿宋" w:hint="eastAsia"/>
          <w:color w:val="000000"/>
          <w:sz w:val="28"/>
          <w:szCs w:val="28"/>
        </w:rPr>
        <w:t>考生不得自带的任何有存储和网络功能的电子设备，</w:t>
      </w:r>
      <w:r w:rsidR="00E81B82" w:rsidRPr="00EF3CEC">
        <w:rPr>
          <w:rFonts w:ascii="仿宋" w:eastAsia="仿宋" w:hAnsi="仿宋" w:hint="eastAsia"/>
          <w:color w:val="000000"/>
          <w:sz w:val="28"/>
          <w:szCs w:val="28"/>
        </w:rPr>
        <w:t>不得携带书籍、图片，如</w:t>
      </w:r>
      <w:r w:rsidRPr="00EF3CEC">
        <w:rPr>
          <w:rFonts w:ascii="仿宋" w:eastAsia="仿宋" w:hAnsi="仿宋" w:hint="eastAsia"/>
          <w:color w:val="000000"/>
          <w:sz w:val="28"/>
          <w:szCs w:val="28"/>
        </w:rPr>
        <w:t>硬盘、光盘、U盘、手机、手环</w:t>
      </w:r>
      <w:r w:rsidR="00E81B82" w:rsidRPr="00EF3CEC">
        <w:rPr>
          <w:rFonts w:ascii="仿宋" w:eastAsia="仿宋" w:hAnsi="仿宋" w:hint="eastAsia"/>
          <w:color w:val="000000"/>
          <w:sz w:val="28"/>
          <w:szCs w:val="28"/>
        </w:rPr>
        <w:t>，卡片</w:t>
      </w:r>
      <w:r w:rsidRPr="00EF3CEC">
        <w:rPr>
          <w:rFonts w:ascii="仿宋" w:eastAsia="仿宋" w:hAnsi="仿宋" w:hint="eastAsia"/>
          <w:color w:val="000000"/>
          <w:sz w:val="28"/>
          <w:szCs w:val="28"/>
        </w:rPr>
        <w:t>等。离开考场时，不得将与考试有关的任何物品带离考场。</w:t>
      </w:r>
    </w:p>
    <w:p w:rsidR="0022605E" w:rsidRPr="00EF3CEC" w:rsidRDefault="0022605E" w:rsidP="006D526F">
      <w:pPr>
        <w:widowControl/>
        <w:spacing w:line="580" w:lineRule="exact"/>
        <w:jc w:val="left"/>
        <w:rPr>
          <w:rFonts w:ascii="仿宋" w:eastAsia="仿宋" w:hAnsi="仿宋"/>
          <w:sz w:val="32"/>
          <w:szCs w:val="32"/>
        </w:rPr>
      </w:pPr>
    </w:p>
    <w:p w:rsidR="006A4C09" w:rsidRPr="00DB589C" w:rsidRDefault="006A4C09" w:rsidP="00DB589C">
      <w:pPr>
        <w:widowControl/>
        <w:jc w:val="left"/>
        <w:rPr>
          <w:rFonts w:ascii="仿宋_GB2312" w:eastAsia="仿宋_GB2312"/>
          <w:sz w:val="24"/>
        </w:rPr>
      </w:pPr>
      <w:bookmarkStart w:id="0" w:name="_GoBack"/>
      <w:bookmarkEnd w:id="0"/>
    </w:p>
    <w:sectPr w:rsidR="006A4C09" w:rsidRPr="00DB589C" w:rsidSect="006D526F">
      <w:footerReference w:type="default" r:id="rId10"/>
      <w:pgSz w:w="11906" w:h="16838"/>
      <w:pgMar w:top="1985" w:right="1474" w:bottom="1985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A23" w:rsidRDefault="00A25A23" w:rsidP="00EB5662">
      <w:r>
        <w:separator/>
      </w:r>
    </w:p>
  </w:endnote>
  <w:endnote w:type="continuationSeparator" w:id="0">
    <w:p w:rsidR="00A25A23" w:rsidRDefault="00A25A23" w:rsidP="00EB56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仿宋简体">
    <w:altName w:val="方正仿宋_GBK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CA2" w:rsidRDefault="00B37CA2" w:rsidP="009120E1">
    <w:pPr>
      <w:pStyle w:val="a5"/>
      <w:jc w:val="right"/>
    </w:pPr>
    <w:r>
      <w:t>第</w:t>
    </w:r>
    <w:sdt>
      <w:sdtPr>
        <w:id w:val="812756624"/>
        <w:docPartObj>
          <w:docPartGallery w:val="Page Numbers (Bottom of Page)"/>
          <w:docPartUnique/>
        </w:docPartObj>
      </w:sdtPr>
      <w:sdtContent>
        <w:r w:rsidR="00661D6C">
          <w:fldChar w:fldCharType="begin"/>
        </w:r>
        <w:r>
          <w:instrText>PAGE   \* MERGEFORMAT</w:instrText>
        </w:r>
        <w:r w:rsidR="00661D6C">
          <w:fldChar w:fldCharType="separate"/>
        </w:r>
        <w:r w:rsidR="002D529D" w:rsidRPr="002D529D">
          <w:rPr>
            <w:noProof/>
            <w:lang w:val="zh-CN"/>
          </w:rPr>
          <w:t>5</w:t>
        </w:r>
        <w:r w:rsidR="00661D6C">
          <w:fldChar w:fldCharType="end"/>
        </w:r>
        <w:r>
          <w:t>页共</w:t>
        </w:r>
        <w:r w:rsidR="00E221A8">
          <w:rPr>
            <w:rFonts w:hint="eastAsia"/>
          </w:rPr>
          <w:t>5</w:t>
        </w:r>
        <w:r>
          <w:t>页</w:t>
        </w:r>
      </w:sdtContent>
    </w:sdt>
  </w:p>
  <w:p w:rsidR="00A158F1" w:rsidRDefault="00A158F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A23" w:rsidRDefault="00A25A23" w:rsidP="00EB5662">
      <w:r>
        <w:separator/>
      </w:r>
    </w:p>
  </w:footnote>
  <w:footnote w:type="continuationSeparator" w:id="0">
    <w:p w:rsidR="00A25A23" w:rsidRDefault="00A25A23" w:rsidP="00EB56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B527D"/>
    <w:multiLevelType w:val="hybridMultilevel"/>
    <w:tmpl w:val="602E5BD4"/>
    <w:lvl w:ilvl="0" w:tplc="B388044E">
      <w:start w:val="1"/>
      <w:numFmt w:val="japaneseCounting"/>
      <w:lvlText w:val="（%1）"/>
      <w:lvlJc w:val="left"/>
      <w:pPr>
        <w:ind w:left="144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3C09"/>
    <w:rsid w:val="0002395D"/>
    <w:rsid w:val="00031493"/>
    <w:rsid w:val="00032115"/>
    <w:rsid w:val="0004315D"/>
    <w:rsid w:val="00067273"/>
    <w:rsid w:val="00076EC1"/>
    <w:rsid w:val="00082E8D"/>
    <w:rsid w:val="000858B8"/>
    <w:rsid w:val="000A333F"/>
    <w:rsid w:val="000A44B2"/>
    <w:rsid w:val="000D3062"/>
    <w:rsid w:val="000E37A8"/>
    <w:rsid w:val="000F20FD"/>
    <w:rsid w:val="000F3828"/>
    <w:rsid w:val="00106D0B"/>
    <w:rsid w:val="001310A3"/>
    <w:rsid w:val="00136273"/>
    <w:rsid w:val="0014120F"/>
    <w:rsid w:val="00141E76"/>
    <w:rsid w:val="00174154"/>
    <w:rsid w:val="00185211"/>
    <w:rsid w:val="00194821"/>
    <w:rsid w:val="001A5BC6"/>
    <w:rsid w:val="001B1722"/>
    <w:rsid w:val="001B261A"/>
    <w:rsid w:val="001B2621"/>
    <w:rsid w:val="001C0831"/>
    <w:rsid w:val="001C29C2"/>
    <w:rsid w:val="001C5EC1"/>
    <w:rsid w:val="001D31CF"/>
    <w:rsid w:val="001E3B00"/>
    <w:rsid w:val="001F139D"/>
    <w:rsid w:val="002125D1"/>
    <w:rsid w:val="00214B3F"/>
    <w:rsid w:val="0022605E"/>
    <w:rsid w:val="00233327"/>
    <w:rsid w:val="00240F6A"/>
    <w:rsid w:val="00243C06"/>
    <w:rsid w:val="00257DAE"/>
    <w:rsid w:val="0026241F"/>
    <w:rsid w:val="0027695B"/>
    <w:rsid w:val="00286B6A"/>
    <w:rsid w:val="00296071"/>
    <w:rsid w:val="002A1BC5"/>
    <w:rsid w:val="002A283B"/>
    <w:rsid w:val="002A638D"/>
    <w:rsid w:val="002B6CAF"/>
    <w:rsid w:val="002D529D"/>
    <w:rsid w:val="002E16F2"/>
    <w:rsid w:val="002E2D4C"/>
    <w:rsid w:val="002E484E"/>
    <w:rsid w:val="002E5C0C"/>
    <w:rsid w:val="002F70E7"/>
    <w:rsid w:val="00304B28"/>
    <w:rsid w:val="00310753"/>
    <w:rsid w:val="0031111D"/>
    <w:rsid w:val="003204C6"/>
    <w:rsid w:val="00333662"/>
    <w:rsid w:val="00336BFA"/>
    <w:rsid w:val="00336EDB"/>
    <w:rsid w:val="003455CB"/>
    <w:rsid w:val="00354D77"/>
    <w:rsid w:val="00377B4E"/>
    <w:rsid w:val="00392A49"/>
    <w:rsid w:val="00395837"/>
    <w:rsid w:val="003A595F"/>
    <w:rsid w:val="003B0F73"/>
    <w:rsid w:val="003B216E"/>
    <w:rsid w:val="003E3AD2"/>
    <w:rsid w:val="003F4E69"/>
    <w:rsid w:val="00405006"/>
    <w:rsid w:val="00405887"/>
    <w:rsid w:val="004267D7"/>
    <w:rsid w:val="004518F2"/>
    <w:rsid w:val="00452FF2"/>
    <w:rsid w:val="004574D5"/>
    <w:rsid w:val="00463C09"/>
    <w:rsid w:val="004659A3"/>
    <w:rsid w:val="004754CD"/>
    <w:rsid w:val="00486257"/>
    <w:rsid w:val="00486973"/>
    <w:rsid w:val="00494D54"/>
    <w:rsid w:val="00495961"/>
    <w:rsid w:val="004A1AD9"/>
    <w:rsid w:val="004A27F0"/>
    <w:rsid w:val="004A5AE9"/>
    <w:rsid w:val="004B0361"/>
    <w:rsid w:val="004B6346"/>
    <w:rsid w:val="004B7C59"/>
    <w:rsid w:val="004B7E3F"/>
    <w:rsid w:val="004C2EBC"/>
    <w:rsid w:val="004C687A"/>
    <w:rsid w:val="004E6387"/>
    <w:rsid w:val="00512A4F"/>
    <w:rsid w:val="00515E7F"/>
    <w:rsid w:val="00524E9E"/>
    <w:rsid w:val="00527983"/>
    <w:rsid w:val="00533791"/>
    <w:rsid w:val="005435C7"/>
    <w:rsid w:val="00543880"/>
    <w:rsid w:val="00544748"/>
    <w:rsid w:val="005609EC"/>
    <w:rsid w:val="00581D67"/>
    <w:rsid w:val="00590524"/>
    <w:rsid w:val="005C111E"/>
    <w:rsid w:val="005C3ECA"/>
    <w:rsid w:val="005D4273"/>
    <w:rsid w:val="00601445"/>
    <w:rsid w:val="006019C7"/>
    <w:rsid w:val="006119C4"/>
    <w:rsid w:val="0061586F"/>
    <w:rsid w:val="00632127"/>
    <w:rsid w:val="00640174"/>
    <w:rsid w:val="00651B6B"/>
    <w:rsid w:val="00652EEF"/>
    <w:rsid w:val="006610A0"/>
    <w:rsid w:val="00661D6C"/>
    <w:rsid w:val="006843E5"/>
    <w:rsid w:val="006A4C09"/>
    <w:rsid w:val="006A5996"/>
    <w:rsid w:val="006B7113"/>
    <w:rsid w:val="006D526F"/>
    <w:rsid w:val="006D6C8B"/>
    <w:rsid w:val="006E2807"/>
    <w:rsid w:val="006F25D9"/>
    <w:rsid w:val="006F4919"/>
    <w:rsid w:val="006F7CF8"/>
    <w:rsid w:val="00703561"/>
    <w:rsid w:val="007247B2"/>
    <w:rsid w:val="00761A65"/>
    <w:rsid w:val="00764415"/>
    <w:rsid w:val="007664AB"/>
    <w:rsid w:val="00775B24"/>
    <w:rsid w:val="00782C5A"/>
    <w:rsid w:val="0079380E"/>
    <w:rsid w:val="00795005"/>
    <w:rsid w:val="00795E83"/>
    <w:rsid w:val="007971B7"/>
    <w:rsid w:val="007B1A7C"/>
    <w:rsid w:val="007D7DE5"/>
    <w:rsid w:val="007E007F"/>
    <w:rsid w:val="007F7259"/>
    <w:rsid w:val="00802B69"/>
    <w:rsid w:val="008049E3"/>
    <w:rsid w:val="00805450"/>
    <w:rsid w:val="0081590D"/>
    <w:rsid w:val="00815E73"/>
    <w:rsid w:val="008165FD"/>
    <w:rsid w:val="0082746D"/>
    <w:rsid w:val="00834ABE"/>
    <w:rsid w:val="008458E7"/>
    <w:rsid w:val="008467DC"/>
    <w:rsid w:val="00855983"/>
    <w:rsid w:val="00874004"/>
    <w:rsid w:val="00886E1D"/>
    <w:rsid w:val="00897B53"/>
    <w:rsid w:val="008A09DC"/>
    <w:rsid w:val="008B7A30"/>
    <w:rsid w:val="008F50DC"/>
    <w:rsid w:val="0090318D"/>
    <w:rsid w:val="009120E1"/>
    <w:rsid w:val="009151F8"/>
    <w:rsid w:val="00937AE9"/>
    <w:rsid w:val="0094674C"/>
    <w:rsid w:val="0097580E"/>
    <w:rsid w:val="0098762B"/>
    <w:rsid w:val="00991271"/>
    <w:rsid w:val="00997D57"/>
    <w:rsid w:val="009A3698"/>
    <w:rsid w:val="009A5F13"/>
    <w:rsid w:val="009E1257"/>
    <w:rsid w:val="009E5F3A"/>
    <w:rsid w:val="00A009D3"/>
    <w:rsid w:val="00A016CA"/>
    <w:rsid w:val="00A1210C"/>
    <w:rsid w:val="00A13239"/>
    <w:rsid w:val="00A158F1"/>
    <w:rsid w:val="00A1712D"/>
    <w:rsid w:val="00A21EE6"/>
    <w:rsid w:val="00A23AD6"/>
    <w:rsid w:val="00A25A23"/>
    <w:rsid w:val="00A555E3"/>
    <w:rsid w:val="00A80731"/>
    <w:rsid w:val="00A87D6D"/>
    <w:rsid w:val="00AA3480"/>
    <w:rsid w:val="00AA6737"/>
    <w:rsid w:val="00AB73F8"/>
    <w:rsid w:val="00AC65F4"/>
    <w:rsid w:val="00AD0001"/>
    <w:rsid w:val="00AD6815"/>
    <w:rsid w:val="00AF2170"/>
    <w:rsid w:val="00AF58B2"/>
    <w:rsid w:val="00B13C85"/>
    <w:rsid w:val="00B17AA0"/>
    <w:rsid w:val="00B212D9"/>
    <w:rsid w:val="00B25C61"/>
    <w:rsid w:val="00B30C5A"/>
    <w:rsid w:val="00B37CA2"/>
    <w:rsid w:val="00B445E6"/>
    <w:rsid w:val="00B45F04"/>
    <w:rsid w:val="00B53186"/>
    <w:rsid w:val="00B56EB3"/>
    <w:rsid w:val="00B72684"/>
    <w:rsid w:val="00B73232"/>
    <w:rsid w:val="00B81858"/>
    <w:rsid w:val="00B81F62"/>
    <w:rsid w:val="00B9761C"/>
    <w:rsid w:val="00BA509C"/>
    <w:rsid w:val="00BC2B94"/>
    <w:rsid w:val="00BD0B9E"/>
    <w:rsid w:val="00BD4D7B"/>
    <w:rsid w:val="00BE0E3F"/>
    <w:rsid w:val="00C07C86"/>
    <w:rsid w:val="00C07EF1"/>
    <w:rsid w:val="00C120F8"/>
    <w:rsid w:val="00C21FFC"/>
    <w:rsid w:val="00C2784F"/>
    <w:rsid w:val="00C37269"/>
    <w:rsid w:val="00C430EC"/>
    <w:rsid w:val="00C45A9C"/>
    <w:rsid w:val="00C468F3"/>
    <w:rsid w:val="00C47354"/>
    <w:rsid w:val="00C5771C"/>
    <w:rsid w:val="00C61318"/>
    <w:rsid w:val="00C90C0D"/>
    <w:rsid w:val="00C9651A"/>
    <w:rsid w:val="00CA4759"/>
    <w:rsid w:val="00CC0268"/>
    <w:rsid w:val="00CC1FCC"/>
    <w:rsid w:val="00CC2144"/>
    <w:rsid w:val="00CE08E8"/>
    <w:rsid w:val="00CE2F94"/>
    <w:rsid w:val="00CF4BCE"/>
    <w:rsid w:val="00D05423"/>
    <w:rsid w:val="00D06EA6"/>
    <w:rsid w:val="00D43FB8"/>
    <w:rsid w:val="00D559EE"/>
    <w:rsid w:val="00D7092F"/>
    <w:rsid w:val="00D74D3E"/>
    <w:rsid w:val="00D774E2"/>
    <w:rsid w:val="00D82BA1"/>
    <w:rsid w:val="00DB21C3"/>
    <w:rsid w:val="00DB589C"/>
    <w:rsid w:val="00DE056C"/>
    <w:rsid w:val="00DE36E0"/>
    <w:rsid w:val="00DE483F"/>
    <w:rsid w:val="00DF1139"/>
    <w:rsid w:val="00DF4408"/>
    <w:rsid w:val="00E103E2"/>
    <w:rsid w:val="00E161E4"/>
    <w:rsid w:val="00E16CC9"/>
    <w:rsid w:val="00E221A8"/>
    <w:rsid w:val="00E27A2C"/>
    <w:rsid w:val="00E4623A"/>
    <w:rsid w:val="00E525ED"/>
    <w:rsid w:val="00E526DC"/>
    <w:rsid w:val="00E81AB6"/>
    <w:rsid w:val="00E81B82"/>
    <w:rsid w:val="00E830DC"/>
    <w:rsid w:val="00EA39B5"/>
    <w:rsid w:val="00EA7C30"/>
    <w:rsid w:val="00EB0A75"/>
    <w:rsid w:val="00EB5662"/>
    <w:rsid w:val="00ED7796"/>
    <w:rsid w:val="00EF294C"/>
    <w:rsid w:val="00EF2AE6"/>
    <w:rsid w:val="00EF3CEC"/>
    <w:rsid w:val="00F0143E"/>
    <w:rsid w:val="00F154A0"/>
    <w:rsid w:val="00F22600"/>
    <w:rsid w:val="00F33532"/>
    <w:rsid w:val="00F34162"/>
    <w:rsid w:val="00F3444B"/>
    <w:rsid w:val="00F7450C"/>
    <w:rsid w:val="00F86CC7"/>
    <w:rsid w:val="00FA0281"/>
    <w:rsid w:val="00FC1223"/>
    <w:rsid w:val="00FD1B88"/>
    <w:rsid w:val="00FD2EB0"/>
    <w:rsid w:val="1C6500DA"/>
    <w:rsid w:val="1F2953F9"/>
    <w:rsid w:val="21FF1B04"/>
    <w:rsid w:val="37F30A8A"/>
    <w:rsid w:val="3EE475F5"/>
    <w:rsid w:val="40CF3EBF"/>
    <w:rsid w:val="47B9580E"/>
    <w:rsid w:val="4AD961F8"/>
    <w:rsid w:val="4BBA78B1"/>
    <w:rsid w:val="4CF47C43"/>
    <w:rsid w:val="4D370E5D"/>
    <w:rsid w:val="4FC863DA"/>
    <w:rsid w:val="507D3439"/>
    <w:rsid w:val="556B391A"/>
    <w:rsid w:val="567B428F"/>
    <w:rsid w:val="579A679A"/>
    <w:rsid w:val="5DDB1A6A"/>
    <w:rsid w:val="67063526"/>
    <w:rsid w:val="6E0473D9"/>
    <w:rsid w:val="6FB06DAF"/>
    <w:rsid w:val="75806A1E"/>
    <w:rsid w:val="76CE1637"/>
    <w:rsid w:val="79D81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qFormat="1"/>
    <w:lsdException w:name="footer" w:semiHidden="0" w:unhideWhenUsed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662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76EC1"/>
    <w:pPr>
      <w:keepNext/>
      <w:keepLines/>
      <w:spacing w:beforeLines="50" w:afterLines="50" w:line="460" w:lineRule="exact"/>
      <w:ind w:firstLineChars="200" w:firstLine="200"/>
      <w:outlineLvl w:val="0"/>
    </w:pPr>
    <w:rPr>
      <w:rFonts w:asciiTheme="minorHAnsi" w:eastAsia="仿宋" w:hAnsiTheme="minorHAnsi" w:cstheme="minorBidi"/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nhideWhenUsed/>
    <w:qFormat/>
    <w:rsid w:val="00EB5662"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sid w:val="00EB5662"/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EB56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EB56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sid w:val="00EB5662"/>
    <w:rPr>
      <w:b/>
      <w:bCs/>
    </w:rPr>
  </w:style>
  <w:style w:type="table" w:styleId="a8">
    <w:name w:val="Table Grid"/>
    <w:basedOn w:val="a1"/>
    <w:uiPriority w:val="39"/>
    <w:qFormat/>
    <w:rsid w:val="00EB56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qFormat/>
    <w:rsid w:val="00EB5662"/>
    <w:rPr>
      <w:sz w:val="21"/>
      <w:szCs w:val="21"/>
    </w:rPr>
  </w:style>
  <w:style w:type="character" w:customStyle="1" w:styleId="Char1">
    <w:name w:val="页脚 Char"/>
    <w:link w:val="a5"/>
    <w:uiPriority w:val="99"/>
    <w:rsid w:val="00EB5662"/>
    <w:rPr>
      <w:sz w:val="18"/>
      <w:szCs w:val="18"/>
    </w:rPr>
  </w:style>
  <w:style w:type="character" w:customStyle="1" w:styleId="Char10">
    <w:name w:val="页脚 Char1"/>
    <w:basedOn w:val="a0"/>
    <w:uiPriority w:val="99"/>
    <w:semiHidden/>
    <w:qFormat/>
    <w:rsid w:val="00EB5662"/>
    <w:rPr>
      <w:rFonts w:ascii="Calibri" w:eastAsia="宋体" w:hAnsi="Calibri" w:cs="Times New Roman"/>
      <w:sz w:val="18"/>
      <w:szCs w:val="18"/>
    </w:rPr>
  </w:style>
  <w:style w:type="paragraph" w:customStyle="1" w:styleId="5-">
    <w:name w:val="5-内文"/>
    <w:basedOn w:val="a"/>
    <w:link w:val="5-Char"/>
    <w:uiPriority w:val="99"/>
    <w:rsid w:val="00EB5662"/>
    <w:pPr>
      <w:spacing w:beforeLines="25" w:afterLines="25" w:line="300" w:lineRule="auto"/>
      <w:ind w:firstLineChars="200" w:firstLine="200"/>
    </w:pPr>
    <w:rPr>
      <w:rFonts w:eastAsia="仿宋_GB2312"/>
      <w:kern w:val="0"/>
      <w:sz w:val="28"/>
      <w:szCs w:val="20"/>
    </w:rPr>
  </w:style>
  <w:style w:type="character" w:customStyle="1" w:styleId="5-Char">
    <w:name w:val="5-内文 Char"/>
    <w:link w:val="5-"/>
    <w:uiPriority w:val="99"/>
    <w:locked/>
    <w:rsid w:val="00EB5662"/>
    <w:rPr>
      <w:rFonts w:ascii="Calibri" w:eastAsia="仿宋_GB2312" w:hAnsi="Calibri" w:cs="Times New Roman"/>
      <w:kern w:val="0"/>
      <w:sz w:val="28"/>
      <w:szCs w:val="20"/>
    </w:rPr>
  </w:style>
  <w:style w:type="character" w:customStyle="1" w:styleId="Char2">
    <w:name w:val="页眉 Char"/>
    <w:basedOn w:val="a0"/>
    <w:link w:val="a6"/>
    <w:uiPriority w:val="99"/>
    <w:qFormat/>
    <w:rsid w:val="00EB5662"/>
    <w:rPr>
      <w:rFonts w:ascii="Calibri" w:hAnsi="Calibri"/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sid w:val="00EB5662"/>
    <w:rPr>
      <w:rFonts w:ascii="Calibri" w:hAnsi="Calibri"/>
      <w:kern w:val="2"/>
      <w:sz w:val="21"/>
      <w:szCs w:val="24"/>
    </w:rPr>
  </w:style>
  <w:style w:type="character" w:customStyle="1" w:styleId="Char3">
    <w:name w:val="批注主题 Char"/>
    <w:basedOn w:val="Char"/>
    <w:link w:val="a7"/>
    <w:uiPriority w:val="99"/>
    <w:semiHidden/>
    <w:rsid w:val="00EB5662"/>
    <w:rPr>
      <w:rFonts w:ascii="Calibri" w:hAnsi="Calibri"/>
      <w:b/>
      <w:bCs/>
      <w:kern w:val="2"/>
      <w:sz w:val="21"/>
      <w:szCs w:val="24"/>
    </w:rPr>
  </w:style>
  <w:style w:type="character" w:customStyle="1" w:styleId="Char0">
    <w:name w:val="批注框文本 Char"/>
    <w:basedOn w:val="a0"/>
    <w:link w:val="a4"/>
    <w:uiPriority w:val="99"/>
    <w:semiHidden/>
    <w:rsid w:val="00EB5662"/>
    <w:rPr>
      <w:rFonts w:ascii="Calibri" w:hAnsi="Calibri"/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076EC1"/>
    <w:rPr>
      <w:rFonts w:asciiTheme="minorHAnsi" w:eastAsia="仿宋" w:hAnsiTheme="minorHAnsi" w:cstheme="minorBidi"/>
      <w:b/>
      <w:bCs/>
      <w:kern w:val="44"/>
      <w:sz w:val="30"/>
      <w:szCs w:val="44"/>
    </w:rPr>
  </w:style>
  <w:style w:type="paragraph" w:styleId="aa">
    <w:name w:val="List Paragraph"/>
    <w:basedOn w:val="a"/>
    <w:uiPriority w:val="99"/>
    <w:rsid w:val="00354D77"/>
    <w:pPr>
      <w:ind w:firstLineChars="200" w:firstLine="420"/>
    </w:pPr>
  </w:style>
  <w:style w:type="paragraph" w:styleId="ab">
    <w:name w:val="Plain Text"/>
    <w:basedOn w:val="a"/>
    <w:link w:val="Char4"/>
    <w:unhideWhenUsed/>
    <w:rsid w:val="006A4C09"/>
    <w:rPr>
      <w:rFonts w:ascii="宋体" w:hAnsi="Courier New" w:cs="Courier New"/>
      <w:szCs w:val="21"/>
    </w:rPr>
  </w:style>
  <w:style w:type="character" w:customStyle="1" w:styleId="Char4">
    <w:name w:val="纯文本 Char"/>
    <w:basedOn w:val="a0"/>
    <w:link w:val="ab"/>
    <w:rsid w:val="006A4C09"/>
    <w:rPr>
      <w:rFonts w:ascii="宋体" w:hAnsi="Courier New" w:cs="Courier New"/>
      <w:kern w:val="2"/>
      <w:sz w:val="21"/>
      <w:szCs w:val="21"/>
    </w:rPr>
  </w:style>
  <w:style w:type="paragraph" w:customStyle="1" w:styleId="ac">
    <w:name w:val="正文方正仿宋"/>
    <w:basedOn w:val="a"/>
    <w:link w:val="CharChar"/>
    <w:uiPriority w:val="99"/>
    <w:rsid w:val="00AC65F4"/>
    <w:pPr>
      <w:spacing w:line="560" w:lineRule="exact"/>
      <w:ind w:firstLineChars="200" w:firstLine="200"/>
    </w:pPr>
    <w:rPr>
      <w:rFonts w:ascii="方正仿宋简体" w:eastAsia="方正仿宋简体" w:hAnsi="方正仿宋简体"/>
      <w:b/>
      <w:color w:val="000000"/>
      <w:kern w:val="0"/>
      <w:sz w:val="32"/>
      <w:szCs w:val="20"/>
    </w:rPr>
  </w:style>
  <w:style w:type="character" w:customStyle="1" w:styleId="CharChar">
    <w:name w:val="正文方正仿宋 Char Char"/>
    <w:link w:val="ac"/>
    <w:uiPriority w:val="99"/>
    <w:locked/>
    <w:rsid w:val="00AC65F4"/>
    <w:rPr>
      <w:rFonts w:ascii="方正仿宋简体" w:eastAsia="方正仿宋简体" w:hAnsi="方正仿宋简体"/>
      <w:b/>
      <w:color w:val="00000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40620B-C18D-4FDD-9F97-D417E92DE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5</Pages>
  <Words>239</Words>
  <Characters>1368</Characters>
  <Application>Microsoft Office Word</Application>
  <DocSecurity>0</DocSecurity>
  <Lines>11</Lines>
  <Paragraphs>3</Paragraphs>
  <ScaleCrop>false</ScaleCrop>
  <Company>微软中国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121</cp:revision>
  <cp:lastPrinted>2019-06-16T07:57:00Z</cp:lastPrinted>
  <dcterms:created xsi:type="dcterms:W3CDTF">2019-06-16T07:02:00Z</dcterms:created>
  <dcterms:modified xsi:type="dcterms:W3CDTF">2022-07-26T02:59:00Z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