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8F" w:rsidRPr="00D036B4" w:rsidRDefault="00AE4C8F" w:rsidP="00AE4C8F">
      <w:pPr>
        <w:ind w:firstLine="723"/>
        <w:jc w:val="center"/>
        <w:rPr>
          <w:rFonts w:ascii="黑体" w:eastAsia="黑体" w:hAnsi="黑体" w:cs="黑体"/>
          <w:sz w:val="44"/>
          <w:szCs w:val="44"/>
        </w:rPr>
      </w:pPr>
      <w:r w:rsidRPr="00D036B4">
        <w:rPr>
          <w:rFonts w:ascii="黑体" w:eastAsia="黑体" w:hAnsi="黑体" w:cs="黑体" w:hint="eastAsia"/>
          <w:sz w:val="44"/>
          <w:szCs w:val="44"/>
        </w:rPr>
        <w:t>2022年沈阳市公开招聘中等职业学校</w:t>
      </w:r>
    </w:p>
    <w:p w:rsidR="005C1675" w:rsidRPr="00D036B4" w:rsidRDefault="00AE4C8F" w:rsidP="00AE4C8F">
      <w:pPr>
        <w:ind w:firstLine="723"/>
        <w:jc w:val="center"/>
        <w:rPr>
          <w:rFonts w:ascii="黑体" w:eastAsia="黑体" w:hAnsi="黑体" w:cs="黑体"/>
          <w:sz w:val="44"/>
          <w:szCs w:val="44"/>
        </w:rPr>
      </w:pPr>
      <w:r w:rsidRPr="00D036B4">
        <w:rPr>
          <w:rFonts w:ascii="黑体" w:eastAsia="黑体" w:hAnsi="黑体" w:cs="黑体" w:hint="eastAsia"/>
          <w:sz w:val="44"/>
          <w:szCs w:val="44"/>
        </w:rPr>
        <w:t>专业课教师面试实践操作题目一</w:t>
      </w:r>
    </w:p>
    <w:p w:rsidR="00BD59D9" w:rsidRDefault="00BD59D9" w:rsidP="00BD59D9">
      <w:pPr>
        <w:jc w:val="left"/>
        <w:rPr>
          <w:rFonts w:ascii="仿宋" w:eastAsia="仿宋" w:hAnsi="仿宋" w:hint="eastAsia"/>
          <w:b/>
          <w:sz w:val="32"/>
          <w:szCs w:val="32"/>
        </w:rPr>
      </w:pPr>
    </w:p>
    <w:p w:rsidR="00AE4C8F" w:rsidRPr="00D036B4" w:rsidRDefault="00AE4C8F" w:rsidP="00BD59D9">
      <w:pPr>
        <w:ind w:firstLineChars="100" w:firstLine="321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一、招聘单位</w:t>
      </w:r>
    </w:p>
    <w:p w:rsidR="00AE4C8F" w:rsidRPr="00D036B4" w:rsidRDefault="00AE4C8F" w:rsidP="00AE4C8F">
      <w:pPr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D036B4">
        <w:rPr>
          <w:rFonts w:ascii="仿宋" w:eastAsia="仿宋" w:hAnsi="仿宋" w:hint="eastAsia"/>
          <w:sz w:val="28"/>
          <w:szCs w:val="28"/>
        </w:rPr>
        <w:t>沈阳现代制造服务学校</w:t>
      </w:r>
    </w:p>
    <w:p w:rsidR="00AE4C8F" w:rsidRPr="00D036B4" w:rsidRDefault="00AE4C8F" w:rsidP="0064318C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AE4C8F" w:rsidRPr="00D036B4" w:rsidRDefault="00AE4C8F" w:rsidP="00AE4C8F">
      <w:pPr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D036B4">
        <w:rPr>
          <w:rFonts w:ascii="仿宋" w:eastAsia="仿宋" w:hAnsi="仿宋" w:hint="eastAsia"/>
          <w:sz w:val="28"/>
          <w:szCs w:val="28"/>
        </w:rPr>
        <w:t>艺术设计专业教师</w:t>
      </w:r>
    </w:p>
    <w:p w:rsidR="00AE4C8F" w:rsidRPr="00D036B4" w:rsidRDefault="00AE4C8F" w:rsidP="0064318C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三、实践操作题目及时间</w:t>
      </w:r>
    </w:p>
    <w:p w:rsidR="005C1675" w:rsidRPr="00D036B4" w:rsidRDefault="00AE4C8F" w:rsidP="00AE4C8F">
      <w:pPr>
        <w:spacing w:line="580" w:lineRule="exact"/>
        <w:ind w:firstLineChars="100" w:firstLine="28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题目：</w:t>
      </w:r>
      <w:r w:rsidR="005C1675" w:rsidRPr="00D036B4">
        <w:rPr>
          <w:rFonts w:ascii="仿宋" w:eastAsia="仿宋" w:hAnsi="仿宋" w:cs="仿宋_GB2312" w:hint="eastAsia"/>
          <w:sz w:val="28"/>
          <w:szCs w:val="28"/>
        </w:rPr>
        <w:t>室内手绘效果图</w:t>
      </w:r>
    </w:p>
    <w:p w:rsidR="005C1675" w:rsidRPr="00D036B4" w:rsidRDefault="00AE4C8F" w:rsidP="00AE4C8F">
      <w:pPr>
        <w:spacing w:line="580" w:lineRule="exact"/>
        <w:ind w:firstLineChars="100" w:firstLine="28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考核时间：</w:t>
      </w:r>
      <w:r w:rsidR="005C1675" w:rsidRPr="00D036B4">
        <w:rPr>
          <w:rFonts w:ascii="仿宋" w:eastAsia="仿宋" w:hAnsi="仿宋" w:cs="仿宋_GB2312" w:hint="eastAsia"/>
          <w:sz w:val="28"/>
          <w:szCs w:val="28"/>
        </w:rPr>
        <w:t>90分钟</w:t>
      </w:r>
    </w:p>
    <w:p w:rsidR="005C1675" w:rsidRPr="00D036B4" w:rsidRDefault="00AE4C8F" w:rsidP="00AE4C8F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r w:rsidRPr="00D036B4">
        <w:rPr>
          <w:rFonts w:ascii="仿宋" w:eastAsia="仿宋" w:hAnsi="仿宋" w:hint="eastAsia"/>
          <w:b/>
          <w:sz w:val="32"/>
          <w:szCs w:val="32"/>
        </w:rPr>
        <w:t>四、</w:t>
      </w:r>
      <w:r w:rsidR="005C1675" w:rsidRPr="00D036B4">
        <w:rPr>
          <w:rFonts w:ascii="仿宋" w:eastAsia="仿宋" w:hAnsi="仿宋"/>
          <w:b/>
          <w:sz w:val="32"/>
          <w:szCs w:val="32"/>
        </w:rPr>
        <w:t>考核要求</w:t>
      </w:r>
    </w:p>
    <w:p w:rsidR="005C1675" w:rsidRPr="00D036B4" w:rsidRDefault="005C1675" w:rsidP="005C1675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1.考试自备工具：铅笔、橡皮、直尺、圆规、马克笔、水粉、彩铅等。</w:t>
      </w:r>
    </w:p>
    <w:p w:rsidR="005C1675" w:rsidRPr="00D036B4" w:rsidRDefault="005C1675" w:rsidP="005C1675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2.考生应严格遵守考场纪律，除携带考试必备的用具（铅笔、橡皮、黑色碳素笔、直尺、圆规等画具）外，禁止将考试有关资料带入考场；所有通信工具一律不得带入考试现场。</w:t>
      </w:r>
    </w:p>
    <w:p w:rsidR="005C1675" w:rsidRPr="00D036B4" w:rsidRDefault="005C1675" w:rsidP="005C1675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3.考生在考试过程中不得擅自离开考场，如有特殊情况，需经评委同意后作特殊处理。</w:t>
      </w:r>
    </w:p>
    <w:p w:rsidR="005C1675" w:rsidRPr="00D036B4" w:rsidRDefault="005C1675" w:rsidP="005C1675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4.考试过程中，考生须严格遵守安全操作规程及劳动保护要求，接受评委、现场技术服务人员的监督和警示，确保人身及设备安全。</w:t>
      </w:r>
    </w:p>
    <w:p w:rsidR="005C1675" w:rsidRPr="00D036B4" w:rsidRDefault="005C1675" w:rsidP="005C1675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>5.由于停电等不可抗拒因素影响考试时，考生提出经评委核实情况后裁决。</w:t>
      </w:r>
    </w:p>
    <w:p w:rsidR="005C1675" w:rsidRPr="00D036B4" w:rsidRDefault="005C1675" w:rsidP="005C1675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lastRenderedPageBreak/>
        <w:t>6.考试时间结束后应立即停止操作，不得以任何理由拖延时间。</w:t>
      </w:r>
    </w:p>
    <w:p w:rsidR="005C1675" w:rsidRPr="00D036B4" w:rsidRDefault="005C1675" w:rsidP="005C1675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D036B4">
        <w:rPr>
          <w:rFonts w:ascii="仿宋" w:eastAsia="仿宋" w:hAnsi="仿宋" w:cs="仿宋_GB2312"/>
          <w:sz w:val="28"/>
          <w:szCs w:val="28"/>
        </w:rPr>
        <w:t>7</w:t>
      </w:r>
      <w:r w:rsidRPr="00D036B4">
        <w:rPr>
          <w:rFonts w:ascii="仿宋" w:eastAsia="仿宋" w:hAnsi="仿宋" w:cs="仿宋_GB2312" w:hint="eastAsia"/>
          <w:sz w:val="28"/>
          <w:szCs w:val="28"/>
        </w:rPr>
        <w:t>.考生不得以任何形式泄露个人任何信息。如有发现，取消考试资格，该项成绩为0分。</w:t>
      </w:r>
    </w:p>
    <w:p w:rsidR="005C1675" w:rsidRPr="00D036B4" w:rsidRDefault="005C1675" w:rsidP="005C1675">
      <w:pPr>
        <w:spacing w:line="580" w:lineRule="exact"/>
        <w:rPr>
          <w:rFonts w:ascii="仿宋" w:eastAsia="仿宋" w:hAnsi="仿宋"/>
          <w:b/>
          <w:sz w:val="30"/>
          <w:szCs w:val="30"/>
        </w:rPr>
      </w:pPr>
      <w:r w:rsidRPr="00D036B4">
        <w:rPr>
          <w:rFonts w:ascii="仿宋" w:eastAsia="仿宋" w:hAnsi="仿宋" w:cs="仿宋_GB2312" w:hint="eastAsia"/>
          <w:sz w:val="28"/>
          <w:szCs w:val="28"/>
        </w:rPr>
        <w:t xml:space="preserve"> </w:t>
      </w:r>
      <w:r w:rsidRPr="00D036B4">
        <w:rPr>
          <w:rFonts w:ascii="仿宋" w:eastAsia="仿宋" w:hAnsi="仿宋" w:cs="仿宋_GB2312"/>
          <w:sz w:val="28"/>
          <w:szCs w:val="28"/>
        </w:rPr>
        <w:t xml:space="preserve">   8.未有说明的问题由现场考评组裁决。</w:t>
      </w:r>
    </w:p>
    <w:p w:rsidR="005C1675" w:rsidRPr="00D036B4" w:rsidRDefault="00AE4C8F" w:rsidP="00AE4C8F">
      <w:pPr>
        <w:ind w:firstLineChars="98" w:firstLine="315"/>
        <w:jc w:val="left"/>
        <w:rPr>
          <w:rFonts w:ascii="仿宋" w:eastAsia="仿宋" w:hAnsi="仿宋"/>
          <w:b/>
          <w:sz w:val="32"/>
          <w:szCs w:val="32"/>
        </w:rPr>
      </w:pPr>
      <w:bookmarkStart w:id="0" w:name="_GoBack"/>
      <w:r w:rsidRPr="00D036B4">
        <w:rPr>
          <w:rFonts w:ascii="仿宋" w:eastAsia="仿宋" w:hAnsi="仿宋" w:hint="eastAsia"/>
          <w:b/>
          <w:sz w:val="32"/>
          <w:szCs w:val="32"/>
        </w:rPr>
        <w:t>五、</w:t>
      </w:r>
      <w:r w:rsidR="005C1675" w:rsidRPr="00D036B4">
        <w:rPr>
          <w:rFonts w:ascii="仿宋" w:eastAsia="仿宋" w:hAnsi="仿宋"/>
          <w:b/>
          <w:sz w:val="32"/>
          <w:szCs w:val="32"/>
        </w:rPr>
        <w:t>操作内容</w:t>
      </w:r>
    </w:p>
    <w:bookmarkEnd w:id="0"/>
    <w:p w:rsidR="005C1675" w:rsidRPr="00D036B4" w:rsidRDefault="005C1675" w:rsidP="005C1675">
      <w:pPr>
        <w:spacing w:line="580" w:lineRule="exact"/>
        <w:ind w:firstLineChars="200" w:firstLine="562"/>
        <w:jc w:val="left"/>
        <w:rPr>
          <w:rFonts w:ascii="仿宋" w:eastAsia="仿宋" w:hAnsi="仿宋" w:cs="Times New Roman"/>
          <w:b/>
          <w:sz w:val="28"/>
          <w:szCs w:val="28"/>
        </w:rPr>
      </w:pPr>
      <w:r w:rsidRPr="00D036B4">
        <w:rPr>
          <w:rFonts w:ascii="仿宋" w:eastAsia="仿宋" w:hAnsi="仿宋" w:cs="Times New Roman"/>
          <w:b/>
          <w:sz w:val="28"/>
          <w:szCs w:val="28"/>
        </w:rPr>
        <w:t>任务</w:t>
      </w:r>
      <w:r w:rsidRPr="00D036B4">
        <w:rPr>
          <w:rFonts w:ascii="仿宋" w:eastAsia="仿宋" w:hAnsi="仿宋" w:cs="Times New Roman" w:hint="eastAsia"/>
          <w:b/>
          <w:sz w:val="28"/>
          <w:szCs w:val="28"/>
        </w:rPr>
        <w:t>：</w:t>
      </w:r>
      <w:r w:rsidR="00777C25" w:rsidRPr="00D036B4">
        <w:rPr>
          <w:rFonts w:ascii="仿宋" w:eastAsia="仿宋" w:hAnsi="仿宋" w:cs="Times New Roman" w:hint="eastAsia"/>
          <w:b/>
          <w:sz w:val="28"/>
          <w:szCs w:val="28"/>
        </w:rPr>
        <w:t>手绘</w:t>
      </w:r>
      <w:r w:rsidRPr="00D036B4">
        <w:rPr>
          <w:rFonts w:ascii="仿宋" w:eastAsia="仿宋" w:hAnsi="仿宋" w:cs="Times New Roman" w:hint="eastAsia"/>
          <w:b/>
          <w:sz w:val="28"/>
          <w:szCs w:val="28"/>
        </w:rPr>
        <w:t>完成一幅客厅手绘效果图</w:t>
      </w:r>
    </w:p>
    <w:p w:rsidR="005C1675" w:rsidRPr="00D036B4" w:rsidRDefault="005C1675" w:rsidP="005C1675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1.尺寸：A3纸张；</w:t>
      </w:r>
    </w:p>
    <w:p w:rsidR="005C1675" w:rsidRPr="00D036B4" w:rsidRDefault="005C1675" w:rsidP="005C1675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2.空间表现形式：采用一点或两点透视形式，房间内家具及装饰品透视角度应保持一致；</w:t>
      </w:r>
    </w:p>
    <w:p w:rsidR="005C1675" w:rsidRPr="00D036B4" w:rsidRDefault="005C1675" w:rsidP="005C1675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3.主题表达明确，风格不限；</w:t>
      </w:r>
    </w:p>
    <w:p w:rsidR="005C1675" w:rsidRPr="00D036B4" w:rsidRDefault="005C1675" w:rsidP="005C1675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4.空间内表达符合题目要求，画面构图合理，造型美观；</w:t>
      </w:r>
    </w:p>
    <w:p w:rsidR="005C1675" w:rsidRPr="00D036B4" w:rsidRDefault="005C1675" w:rsidP="005C1675">
      <w:pPr>
        <w:spacing w:line="580" w:lineRule="exact"/>
        <w:ind w:firstLineChars="100" w:firstLine="280"/>
        <w:jc w:val="left"/>
        <w:rPr>
          <w:rFonts w:ascii="仿宋" w:eastAsia="仿宋" w:hAnsi="仿宋" w:cs="Times New Roman"/>
          <w:sz w:val="28"/>
          <w:szCs w:val="28"/>
        </w:rPr>
      </w:pPr>
      <w:r w:rsidRPr="00D036B4">
        <w:rPr>
          <w:rFonts w:ascii="仿宋" w:eastAsia="仿宋" w:hAnsi="仿宋" w:cs="Times New Roman" w:hint="eastAsia"/>
          <w:sz w:val="28"/>
          <w:szCs w:val="28"/>
        </w:rPr>
        <w:t>5.作品要符合形式美，适当运用彩色表达，着色方式不限；</w:t>
      </w:r>
    </w:p>
    <w:p w:rsidR="007753A9" w:rsidRPr="005C1675" w:rsidRDefault="005C1675" w:rsidP="004D4913">
      <w:pPr>
        <w:spacing w:line="580" w:lineRule="exact"/>
        <w:ind w:firstLineChars="100" w:firstLine="280"/>
        <w:jc w:val="left"/>
      </w:pPr>
      <w:r w:rsidRPr="00D036B4">
        <w:rPr>
          <w:rFonts w:ascii="仿宋" w:eastAsia="仿宋" w:hAnsi="仿宋" w:cs="Times New Roman" w:hint="eastAsia"/>
          <w:sz w:val="28"/>
          <w:szCs w:val="28"/>
        </w:rPr>
        <w:t>6.</w:t>
      </w:r>
      <w:r w:rsidR="004D4913" w:rsidRPr="00D036B4">
        <w:rPr>
          <w:rFonts w:ascii="仿宋" w:eastAsia="仿宋" w:hAnsi="仿宋" w:cs="Times New Roman" w:hint="eastAsia"/>
          <w:sz w:val="28"/>
          <w:szCs w:val="28"/>
        </w:rPr>
        <w:t>画面要考虑空间光影的明暗关系，有设计感</w:t>
      </w:r>
      <w:r w:rsidR="00CA4D4A" w:rsidRPr="00D036B4">
        <w:rPr>
          <w:rFonts w:ascii="仿宋" w:eastAsia="仿宋" w:hAnsi="仿宋" w:cs="Times New Roman" w:hint="eastAsia"/>
          <w:sz w:val="28"/>
          <w:szCs w:val="28"/>
        </w:rPr>
        <w:t>。</w:t>
      </w:r>
    </w:p>
    <w:sectPr w:rsidR="007753A9" w:rsidRPr="005C1675" w:rsidSect="004D4913">
      <w:footerReference w:type="default" r:id="rId7"/>
      <w:pgSz w:w="11906" w:h="16838"/>
      <w:pgMar w:top="1985" w:right="1474" w:bottom="1985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0E1" w:rsidRDefault="00B270E1" w:rsidP="005C1675">
      <w:r>
        <w:separator/>
      </w:r>
    </w:p>
  </w:endnote>
  <w:endnote w:type="continuationSeparator" w:id="0">
    <w:p w:rsidR="00B270E1" w:rsidRDefault="00B270E1" w:rsidP="005C1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82D" w:rsidRDefault="00947514">
    <w:pPr>
      <w:pStyle w:val="a4"/>
      <w:jc w:val="center"/>
    </w:pPr>
    <w:r>
      <w:t>第</w:t>
    </w:r>
    <w:sdt>
      <w:sdtPr>
        <w:id w:val="-231386513"/>
        <w:docPartObj>
          <w:docPartGallery w:val="Page Numbers (Bottom of Page)"/>
          <w:docPartUnique/>
        </w:docPartObj>
      </w:sdtPr>
      <w:sdtContent>
        <w:r w:rsidR="00C862A3">
          <w:fldChar w:fldCharType="begin"/>
        </w:r>
        <w:r>
          <w:instrText>PAGE   \* MERGEFORMAT</w:instrText>
        </w:r>
        <w:r w:rsidR="00C862A3">
          <w:fldChar w:fldCharType="separate"/>
        </w:r>
        <w:r w:rsidR="00BD59D9" w:rsidRPr="00BD59D9">
          <w:rPr>
            <w:noProof/>
            <w:lang w:val="zh-CN"/>
          </w:rPr>
          <w:t>1</w:t>
        </w:r>
        <w:r w:rsidR="00C862A3">
          <w:fldChar w:fldCharType="end"/>
        </w:r>
        <w:r>
          <w:t>页</w:t>
        </w:r>
        <w:r>
          <w:rPr>
            <w:rFonts w:hint="eastAsia"/>
          </w:rPr>
          <w:t xml:space="preserve"> </w:t>
        </w:r>
        <w:r>
          <w:t xml:space="preserve"> </w:t>
        </w:r>
        <w:r>
          <w:t>共</w:t>
        </w:r>
        <w:r w:rsidR="005C05FC">
          <w:rPr>
            <w:rFonts w:hint="eastAsia"/>
          </w:rPr>
          <w:t>2</w:t>
        </w:r>
        <w:r>
          <w:t>页</w:t>
        </w:r>
      </w:sdtContent>
    </w:sdt>
  </w:p>
  <w:p w:rsidR="0011782D" w:rsidRDefault="00B270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0E1" w:rsidRDefault="00B270E1" w:rsidP="005C1675">
      <w:r>
        <w:separator/>
      </w:r>
    </w:p>
  </w:footnote>
  <w:footnote w:type="continuationSeparator" w:id="0">
    <w:p w:rsidR="00B270E1" w:rsidRDefault="00B270E1" w:rsidP="005C16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D5A0E"/>
    <w:multiLevelType w:val="hybridMultilevel"/>
    <w:tmpl w:val="A0E28F92"/>
    <w:lvl w:ilvl="0" w:tplc="3DB01C6C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85B"/>
    <w:rsid w:val="0010089B"/>
    <w:rsid w:val="001957F7"/>
    <w:rsid w:val="001D4EEA"/>
    <w:rsid w:val="00234E91"/>
    <w:rsid w:val="002423EC"/>
    <w:rsid w:val="003A0F4D"/>
    <w:rsid w:val="0043285B"/>
    <w:rsid w:val="00446501"/>
    <w:rsid w:val="004D4913"/>
    <w:rsid w:val="005C05FC"/>
    <w:rsid w:val="005C1675"/>
    <w:rsid w:val="0064318C"/>
    <w:rsid w:val="007753A9"/>
    <w:rsid w:val="00777C25"/>
    <w:rsid w:val="00947514"/>
    <w:rsid w:val="00AE4C8F"/>
    <w:rsid w:val="00B270E1"/>
    <w:rsid w:val="00B6457E"/>
    <w:rsid w:val="00BD59D9"/>
    <w:rsid w:val="00C862A3"/>
    <w:rsid w:val="00CA4D4A"/>
    <w:rsid w:val="00D036B4"/>
    <w:rsid w:val="00F25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6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1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16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16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1675"/>
    <w:rPr>
      <w:sz w:val="18"/>
      <w:szCs w:val="18"/>
    </w:rPr>
  </w:style>
  <w:style w:type="table" w:styleId="a5">
    <w:name w:val="Table Grid"/>
    <w:basedOn w:val="a1"/>
    <w:uiPriority w:val="39"/>
    <w:qFormat/>
    <w:rsid w:val="005C1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167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6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1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16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16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1675"/>
    <w:rPr>
      <w:sz w:val="18"/>
      <w:szCs w:val="18"/>
    </w:rPr>
  </w:style>
  <w:style w:type="table" w:styleId="a5">
    <w:name w:val="Table Grid"/>
    <w:basedOn w:val="a1"/>
    <w:uiPriority w:val="39"/>
    <w:qFormat/>
    <w:rsid w:val="005C1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167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陈丽媛</dc:creator>
  <cp:keywords/>
  <dc:description/>
  <cp:lastModifiedBy>Administrator</cp:lastModifiedBy>
  <cp:revision>13</cp:revision>
  <dcterms:created xsi:type="dcterms:W3CDTF">2022-07-25T07:06:00Z</dcterms:created>
  <dcterms:modified xsi:type="dcterms:W3CDTF">2022-07-26T03:00:00Z</dcterms:modified>
</cp:coreProperties>
</file>