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52"/>
          <w:szCs w:val="52"/>
          <w:lang w:val="en-US" w:eastAsia="zh-CN"/>
        </w:rPr>
      </w:pPr>
    </w:p>
    <w:p>
      <w:pPr>
        <w:spacing w:line="720" w:lineRule="auto"/>
        <w:jc w:val="center"/>
        <w:rPr>
          <w:rFonts w:hint="eastAsia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准 考 证</w:t>
      </w:r>
    </w:p>
    <w:tbl>
      <w:tblPr>
        <w:tblStyle w:val="3"/>
        <w:tblpPr w:leftFromText="180" w:rightFromText="180" w:vertAnchor="page" w:horzAnchor="page" w:tblpX="1373" w:tblpY="3202"/>
        <w:tblOverlap w:val="never"/>
        <w:tblW w:w="9450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1983"/>
        <w:gridCol w:w="1567"/>
        <w:gridCol w:w="1817"/>
        <w:gridCol w:w="230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83" w:type="dxa"/>
            <w:tcBorders>
              <w:top w:val="double" w:color="auto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5367" w:type="dxa"/>
            <w:gridSpan w:val="3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300" w:type="dxa"/>
            <w:vMerge w:val="restart"/>
            <w:tcBorders>
              <w:top w:val="double" w:color="auto" w:sz="4" w:space="0"/>
              <w:left w:val="single" w:color="000000" w:sz="4" w:space="0"/>
              <w:bottom w:val="nil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556895</wp:posOffset>
                  </wp:positionV>
                  <wp:extent cx="705485" cy="1106170"/>
                  <wp:effectExtent l="0" t="0" r="0" b="0"/>
                  <wp:wrapNone/>
                  <wp:docPr id="1" name="TextBox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xtBox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485" cy="110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5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000000" w:sz="4" w:space="0"/>
              <w:bottom w:val="nil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000000" w:sz="4" w:space="0"/>
              <w:bottom w:val="nil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000000" w:sz="4" w:space="0"/>
              <w:bottom w:val="nil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doub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83" w:type="dxa"/>
            <w:tcBorders>
              <w:top w:val="single" w:color="000000" w:sz="8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考试科目</w:t>
            </w:r>
          </w:p>
        </w:tc>
        <w:tc>
          <w:tcPr>
            <w:tcW w:w="7667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行政能力测试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7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2022年2月27日09:30-11:00（笔试）     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考试地点</w:t>
            </w:r>
          </w:p>
        </w:tc>
        <w:tc>
          <w:tcPr>
            <w:tcW w:w="7667" w:type="dxa"/>
            <w:gridSpan w:val="4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ind w:right="-226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具体地址：沈阳市大东区大北关街137号</w:t>
            </w:r>
          </w:p>
          <w:p>
            <w:pPr>
              <w:pStyle w:val="2"/>
              <w:widowControl/>
              <w:spacing w:beforeAutospacing="0" w:afterAutospacing="0" w:line="480" w:lineRule="atLeast"/>
              <w:ind w:right="-226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（沈阳市第五中学）</w:t>
            </w:r>
          </w:p>
        </w:tc>
      </w:tr>
    </w:tbl>
    <w:p>
      <w:pPr>
        <w:jc w:val="center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（</w:t>
      </w:r>
      <w:r>
        <w:rPr>
          <w:rFonts w:hint="eastAsia"/>
          <w:b/>
          <w:bCs/>
          <w:sz w:val="28"/>
          <w:szCs w:val="28"/>
        </w:rPr>
        <w:t>沈阳市大东区人民法院派遣制司法辅助人员招聘笔试考试</w:t>
      </w:r>
      <w:r>
        <w:rPr>
          <w:rFonts w:hint="eastAsia"/>
          <w:b/>
          <w:bCs/>
          <w:sz w:val="28"/>
          <w:szCs w:val="28"/>
          <w:lang w:eastAsia="zh-CN"/>
        </w:rPr>
        <w:t>）</w:t>
      </w: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考生须知：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 xml:space="preserve"> 一、考生凭准考证、身份证，按规定时间和地点参加考试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准考证、身份证缺一不可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，48小时内核酸检测阴性报告纸质版</w:t>
      </w:r>
      <w:r>
        <w:rPr>
          <w:rFonts w:hint="eastAsia" w:ascii="宋体" w:hAnsi="宋体" w:eastAsia="宋体" w:cs="宋体"/>
          <w:sz w:val="24"/>
          <w:szCs w:val="24"/>
        </w:rPr>
        <w:t>。未按规定时间到达考试地点或缺少准考证、身份证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、48小时内核酸检测阴性报告纸质版</w:t>
      </w:r>
      <w:r>
        <w:rPr>
          <w:rFonts w:hint="eastAsia" w:ascii="宋体" w:hAnsi="宋体" w:eastAsia="宋体" w:cs="宋体"/>
          <w:sz w:val="24"/>
          <w:szCs w:val="24"/>
        </w:rPr>
        <w:t>，视为自动放弃，不得参加考试。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sz w:val="24"/>
          <w:szCs w:val="24"/>
        </w:rPr>
        <w:t>、具体时间安排为：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spacing w:line="360" w:lineRule="auto"/>
        <w:ind w:left="420" w:hanging="480" w:hangingChars="200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 1、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开始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测温及查验行程码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核验身份证及准考证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时间：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0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0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；</w:t>
      </w:r>
    </w:p>
    <w:p>
      <w:pPr>
        <w:spacing w:line="360" w:lineRule="auto"/>
        <w:ind w:left="479" w:leftChars="228" w:firstLine="0" w:firstLineChars="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2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发卷时间：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5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；</w:t>
      </w:r>
    </w:p>
    <w:p>
      <w:pPr>
        <w:spacing w:line="360" w:lineRule="auto"/>
        <w:ind w:left="420" w:hanging="480" w:hangingChars="200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   3、开考时间：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0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；</w:t>
      </w:r>
    </w:p>
    <w:p>
      <w:pPr>
        <w:spacing w:line="360" w:lineRule="auto"/>
        <w:ind w:left="479" w:leftChars="228" w:firstLine="0" w:firstLineChars="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三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、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笔试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highlight w:val="none"/>
        </w:rPr>
        <w:t>考试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成绩将在大东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区政府官网公示。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</w:t>
      </w:r>
    </w:p>
    <w:sectPr>
      <w:pgSz w:w="11906" w:h="16838"/>
      <w:pgMar w:top="600" w:right="1800" w:bottom="736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D7B2F"/>
    <w:rsid w:val="060D6B4B"/>
    <w:rsid w:val="14763A42"/>
    <w:rsid w:val="18C6058B"/>
    <w:rsid w:val="1A272880"/>
    <w:rsid w:val="25131C44"/>
    <w:rsid w:val="29FF5E43"/>
    <w:rsid w:val="2A3C2C42"/>
    <w:rsid w:val="2EF8328D"/>
    <w:rsid w:val="32621398"/>
    <w:rsid w:val="35DF40E7"/>
    <w:rsid w:val="3B5F292B"/>
    <w:rsid w:val="3F35562B"/>
    <w:rsid w:val="4316450C"/>
    <w:rsid w:val="434C4F88"/>
    <w:rsid w:val="45CB64AC"/>
    <w:rsid w:val="475F1A9A"/>
    <w:rsid w:val="4DFE3438"/>
    <w:rsid w:val="578B47D3"/>
    <w:rsid w:val="589D7B2F"/>
    <w:rsid w:val="602A080A"/>
    <w:rsid w:val="60DE1A39"/>
    <w:rsid w:val="615D2452"/>
    <w:rsid w:val="697F7D80"/>
    <w:rsid w:val="704228FA"/>
    <w:rsid w:val="73022626"/>
    <w:rsid w:val="756900BC"/>
    <w:rsid w:val="75A57AC0"/>
    <w:rsid w:val="7786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2021-04-26T13:28:00Z</dcterms:created>
  <dc:creator>智森杨佳佳</dc:creator>
  <cp:lastModifiedBy>智森杨佳佳</cp:lastModifiedBy>
  <cp:lastPrinted>2022-02-18T07:09:26Z</cp:lastPrinted>
  <dcterms:modified xsi:type="dcterms:W3CDTF">2022-02-18T07:11:02Z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0BEDCAD79AC24DABA468BA9E0B0AB200</vt:lpwstr>
  </property>
</Properties>
</file>