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3848100" cy="6179820"/>
            <wp:effectExtent l="0" t="0" r="0" b="11430"/>
            <wp:docPr id="1" name="图片 1" descr="2021年辽阳市“三支一扶”计划大学生招募面试入闱人员名单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021年辽阳市“三支一扶”计划大学生招募面试入闱人员名单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48100" cy="6179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3870960" cy="6545580"/>
            <wp:effectExtent l="0" t="0" r="15240" b="7620"/>
            <wp:docPr id="2" name="图片 2" descr="2021年辽阳市“三支一扶”计划大学生招募面试入闱人员名单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021年辽阳市“三支一扶”计划大学生招募面试入闱人员名单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70960" cy="6545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DBF7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2021-07-25T05:36:44Z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