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疫情防控承诺书</w:t>
      </w:r>
    </w:p>
    <w:p>
      <w:pPr>
        <w:spacing w:line="560" w:lineRule="exact"/>
        <w:ind w:firstLine="964" w:firstLineChars="200"/>
        <w:rPr>
          <w:b/>
          <w:bCs/>
          <w:sz w:val="48"/>
          <w:szCs w:val="48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为确保</w:t>
      </w:r>
      <w:bookmarkStart w:id="0" w:name="_GoBack"/>
      <w:bookmarkEnd w:id="0"/>
      <w:r>
        <w:rPr>
          <w:rFonts w:hint="eastAsia" w:ascii="仿宋_GB2312" w:eastAsia="仿宋_GB2312" w:hAnsiTheme="minorEastAsia" w:cstheme="minorEastAsia"/>
          <w:sz w:val="32"/>
          <w:szCs w:val="32"/>
        </w:rPr>
        <w:t>招聘工作顺利进行，保障本人及他人的身体健康和生命安全，本人做出如下承诺：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本人承诺会按照</w:t>
      </w:r>
      <w:r>
        <w:rPr>
          <w:rFonts w:hint="eastAsia" w:ascii="仿宋_GB2312" w:eastAsia="仿宋_GB2312"/>
          <w:sz w:val="32"/>
          <w:szCs w:val="32"/>
        </w:rPr>
        <w:t>锦州医科大学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附属第一医院</w:t>
      </w: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eastAsia="zh-CN"/>
        </w:rPr>
        <w:t>合同制招聘</w:t>
      </w:r>
      <w:r>
        <w:rPr>
          <w:rFonts w:hint="eastAsia" w:ascii="仿宋_GB2312" w:eastAsia="仿宋_GB2312"/>
          <w:sz w:val="32"/>
          <w:szCs w:val="32"/>
        </w:rPr>
        <w:t>考试新冠肺炎疫情防控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做好疫情防控工作，并</w:t>
      </w:r>
      <w:r>
        <w:rPr>
          <w:rFonts w:hint="eastAsia" w:ascii="仿宋_GB2312" w:eastAsia="仿宋_GB2312"/>
          <w:sz w:val="32"/>
          <w:szCs w:val="32"/>
        </w:rPr>
        <w:t>对“辽事通健康码”和“国务院客户端通信大数据行程卡”绿码、核酸检测报告及诊断证明等的真实性负责，自愿承担因不实行为应承担的相关责任并接受相应处理。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承诺人（签字）：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E"/>
    <w:rsid w:val="00326A6F"/>
    <w:rsid w:val="0056321E"/>
    <w:rsid w:val="00DE66CE"/>
    <w:rsid w:val="1A0A2656"/>
    <w:rsid w:val="3E0E6C90"/>
    <w:rsid w:val="44E27ABF"/>
    <w:rsid w:val="5EC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spacing w:before="22"/>
      <w:ind w:left="105"/>
    </w:pPr>
    <w:rPr>
      <w:rFonts w:ascii="仿宋" w:hAnsi="仿宋" w:eastAsia="仿宋" w:cs="仿宋"/>
      <w:lang w:val="zh-CN" w:bidi="zh-C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15</TotalTime>
  <ScaleCrop>false</ScaleCrop>
  <LinksUpToDate>false</LinksUpToDate>
  <CharactersWithSpaces>249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2020-07-28T11:38:00Z</dcterms:created>
  <dc:creator>dell</dc:creator>
  <cp:lastModifiedBy>Special ma</cp:lastModifiedBy>
  <dcterms:modified xsi:type="dcterms:W3CDTF">2020-12-25T08:16:01Z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