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附件2：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COVID-19</w:t>
      </w:r>
      <w:r>
        <w:rPr>
          <w:rFonts w:hint="eastAsia" w:ascii="宋体" w:hAnsi="宋体"/>
          <w:b/>
          <w:bCs/>
          <w:sz w:val="44"/>
          <w:szCs w:val="44"/>
        </w:rPr>
        <w:t>流行病学调查表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姓名：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 w:val="28"/>
          <w:szCs w:val="28"/>
        </w:rPr>
        <w:t>性别：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手机：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身份证号码：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 w:val="28"/>
          <w:szCs w:val="28"/>
        </w:rPr>
        <w:t>填表日期：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</w:t>
      </w:r>
      <w:r>
        <w:rPr>
          <w:rFonts w:ascii="仿宋_GB2312" w:hAnsi="仿宋_GB2312" w:cs="仿宋_GB2312"/>
          <w:sz w:val="28"/>
          <w:szCs w:val="28"/>
        </w:rPr>
        <w:t xml:space="preserve">                            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一、体温：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</w:rPr>
        <w:t>（体检当日测温后填写）其他症状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        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二、近期是否有发热、咳嗽等症状：□否□是；</w:t>
      </w:r>
    </w:p>
    <w:p>
      <w:pPr>
        <w:snapToGrid w:val="0"/>
        <w:spacing w:line="480" w:lineRule="exact"/>
        <w:ind w:left="840" w:leftChars="4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近期是否就诊：□否□是</w:t>
      </w:r>
    </w:p>
    <w:p>
      <w:pPr>
        <w:snapToGrid w:val="0"/>
        <w:spacing w:line="480" w:lineRule="exact"/>
        <w:jc w:val="lef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（医院名称：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cs="仿宋_GB2312"/>
          <w:sz w:val="28"/>
          <w:szCs w:val="28"/>
        </w:rPr>
        <w:t>时间：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诊断结果：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 w:val="28"/>
          <w:szCs w:val="28"/>
        </w:rPr>
        <w:t>）</w:t>
      </w:r>
    </w:p>
    <w:p>
      <w:pPr>
        <w:snapToGrid w:val="0"/>
        <w:spacing w:line="480" w:lineRule="exact"/>
        <w:jc w:val="lef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三、是否做过核酸检测？□否□是</w:t>
      </w:r>
    </w:p>
    <w:p>
      <w:pPr>
        <w:snapToGrid w:val="0"/>
        <w:spacing w:line="480" w:lineRule="exact"/>
        <w:jc w:val="lef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（检测时间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 w:val="28"/>
          <w:szCs w:val="28"/>
        </w:rPr>
        <w:t>地点：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检测结果：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）</w:t>
      </w:r>
    </w:p>
    <w:p>
      <w:pPr>
        <w:snapToGrid w:val="0"/>
        <w:spacing w:line="480" w:lineRule="exact"/>
        <w:jc w:val="lef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天内是否有疫情高中风险地区旅居史？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□否□是</w:t>
      </w:r>
      <w:r>
        <w:rPr>
          <w:rFonts w:ascii="仿宋_GB2312" w:hAnsi="仿宋_GB2312" w:cs="仿宋_GB2312"/>
          <w:sz w:val="28"/>
          <w:szCs w:val="28"/>
        </w:rPr>
        <w:t xml:space="preserve">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（地区名称：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进入建平时间：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隔离时间：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交通工具：□飞机、□火车、□公交车、□地铁）</w:t>
      </w:r>
    </w:p>
    <w:p>
      <w:pPr>
        <w:snapToGrid w:val="0"/>
        <w:spacing w:line="480" w:lineRule="exact"/>
        <w:rPr>
          <w:rFonts w:asci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</w:t>
      </w:r>
      <w:r>
        <w:rPr>
          <w:rFonts w:hint="eastAsia" w:ascii="仿宋_GB2312" w:hAnsi="仿宋_GB2312" w:cs="仿宋_GB2312"/>
          <w:kern w:val="0"/>
          <w:sz w:val="28"/>
          <w:szCs w:val="28"/>
        </w:rPr>
        <w:t>是否有境外旅</w:t>
      </w:r>
      <w:r>
        <w:rPr>
          <w:rFonts w:hint="eastAsia" w:ascii="仿宋_GB2312" w:hAnsi="仿宋_GB2312" w:cs="仿宋_GB2312"/>
          <w:sz w:val="28"/>
          <w:szCs w:val="28"/>
        </w:rPr>
        <w:t>居</w:t>
      </w:r>
      <w:r>
        <w:rPr>
          <w:rFonts w:hint="eastAsia" w:ascii="仿宋_GB2312" w:hAnsi="仿宋_GB2312" w:cs="仿宋_GB2312"/>
          <w:kern w:val="0"/>
          <w:sz w:val="28"/>
          <w:szCs w:val="28"/>
        </w:rPr>
        <w:t>史？</w:t>
      </w:r>
      <w:r>
        <w:rPr>
          <w:rFonts w:hint="eastAsia" w:ascii="仿宋_GB2312" w:hAnsi="仿宋_GB2312" w:cs="仿宋_GB2312"/>
          <w:sz w:val="28"/>
          <w:szCs w:val="28"/>
        </w:rPr>
        <w:t>□否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□是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（国家名称：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</w:rPr>
        <w:t>入境日期：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</w:rPr>
        <w:t>；隔离时间：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返回朝阳日期：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cs="仿宋_GB2312"/>
          <w:sz w:val="28"/>
          <w:szCs w:val="28"/>
        </w:rPr>
        <w:t>；航班号、火车车次：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 w:val="28"/>
          <w:szCs w:val="28"/>
        </w:rPr>
        <w:t>）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天内，是否与新型冠状病毒感染者有接触史</w:t>
      </w:r>
      <w:r>
        <w:rPr>
          <w:rFonts w:ascii="仿宋_GB2312" w:hAnsi="仿宋_GB2312" w:cs="仿宋_GB2312"/>
          <w:sz w:val="28"/>
          <w:szCs w:val="28"/>
        </w:rPr>
        <w:t xml:space="preserve">?  </w:t>
      </w:r>
      <w:r>
        <w:rPr>
          <w:rFonts w:hint="eastAsia" w:ascii="仿宋_GB2312" w:hAnsi="仿宋_GB2312" w:cs="仿宋_GB2312"/>
          <w:sz w:val="28"/>
          <w:szCs w:val="28"/>
        </w:rPr>
        <w:t>□否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□是</w:t>
      </w:r>
      <w:r>
        <w:rPr>
          <w:rFonts w:ascii="仿宋_GB2312" w:hAnsi="仿宋_GB2312" w:cs="仿宋_GB2312"/>
          <w:sz w:val="28"/>
          <w:szCs w:val="28"/>
        </w:rPr>
        <w:t xml:space="preserve">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天内，是否接触过疫情高中风险地区旅居史的人？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□否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□是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（姓名：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关系：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时间：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 w:val="28"/>
          <w:szCs w:val="28"/>
        </w:rPr>
        <w:t>地点：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</w:rPr>
        <w:t>）</w:t>
      </w:r>
      <w:r>
        <w:rPr>
          <w:rFonts w:ascii="仿宋_GB2312" w:hAnsi="仿宋_GB2312" w:cs="仿宋_GB2312"/>
          <w:sz w:val="28"/>
          <w:szCs w:val="28"/>
        </w:rPr>
        <w:t xml:space="preserve">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天内，家属是否有第四条、第五条、第六条、第七条情况？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□否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□是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                            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九、</w:t>
      </w:r>
      <w:r>
        <w:rPr>
          <w:rFonts w:ascii="仿宋_GB2312" w:hAnsi="仿宋_GB2312" w:cs="仿宋_GB2312"/>
          <w:sz w:val="28"/>
          <w:szCs w:val="28"/>
        </w:rPr>
        <w:t>14</w:t>
      </w:r>
      <w:r>
        <w:rPr>
          <w:rFonts w:hint="eastAsia" w:ascii="仿宋_GB2312" w:hAnsi="仿宋_GB2312" w:cs="仿宋_GB2312"/>
          <w:sz w:val="28"/>
          <w:szCs w:val="28"/>
        </w:rPr>
        <w:t>天内，是否参加过聚会、到过人群密集场所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：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</w:rPr>
        <w:t>□否□是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（具体情况：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）</w:t>
      </w:r>
      <w:r>
        <w:rPr>
          <w:rFonts w:ascii="仿宋_GB2312" w:hAnsi="仿宋_GB2312" w:cs="仿宋_GB2312"/>
          <w:sz w:val="28"/>
          <w:szCs w:val="28"/>
        </w:rPr>
        <w:t xml:space="preserve"> </w:t>
      </w:r>
    </w:p>
    <w:p>
      <w:pPr>
        <w:snapToGrid w:val="0"/>
        <w:spacing w:line="48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十、其他补充：</w:t>
      </w:r>
      <w:r>
        <w:rPr>
          <w:rFonts w:ascii="仿宋_GB2312" w:hAnsi="仿宋_GB2312" w:cs="仿宋_GB2312"/>
          <w:sz w:val="28"/>
          <w:szCs w:val="28"/>
          <w:u w:val="single"/>
        </w:rPr>
        <w:t xml:space="preserve">                                          </w:t>
      </w:r>
      <w:r>
        <w:rPr>
          <w:rFonts w:ascii="仿宋_GB2312" w:hAnsi="仿宋_GB2312" w:cs="仿宋_GB2312"/>
          <w:sz w:val="28"/>
          <w:szCs w:val="28"/>
        </w:rPr>
        <w:t xml:space="preserve">                 </w:t>
      </w:r>
    </w:p>
    <w:p>
      <w:pPr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本人承诺：填报内容完全真实，如有虚假，本人愿承担由此产生的一切后果。</w:t>
      </w:r>
      <w:r>
        <w:rPr>
          <w:rFonts w:ascii="仿宋_GB2312" w:hAnsi="仿宋_GB2312" w:cs="仿宋_GB2312"/>
          <w:sz w:val="30"/>
          <w:szCs w:val="30"/>
        </w:rPr>
        <w:t xml:space="preserve">             </w:t>
      </w:r>
    </w:p>
    <w:p>
      <w:r>
        <w:rPr>
          <w:rFonts w:hint="eastAsia" w:ascii="仿宋_GB2312" w:hAnsi="仿宋_GB2312" w:cs="仿宋_GB2312"/>
          <w:sz w:val="30"/>
          <w:szCs w:val="30"/>
        </w:rPr>
        <w:t>承诺人（签名手写）：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ascii="仿宋_GB2312" w:hAnsi="仿宋_GB2312" w:cs="仿宋_GB2312"/>
          <w:sz w:val="30"/>
          <w:szCs w:val="30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A0409"/>
    <w:rsid w:val="4B6A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2020-11-15T03:19:00Z</dcterms:created>
  <dc:creator>奇妙</dc:creator>
  <cp:lastModifiedBy>奇妙</cp:lastModifiedBy>
  <dcterms:modified xsi:type="dcterms:W3CDTF">2020-11-15T03:20:13Z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