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2： 2020年抚顺市新抚区基层社会救助服务人员报名登记表             </w:t>
      </w:r>
    </w:p>
    <w:tbl>
      <w:tblPr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1155"/>
        <w:gridCol w:w="833"/>
        <w:gridCol w:w="1195"/>
        <w:gridCol w:w="1264"/>
        <w:gridCol w:w="1742"/>
        <w:gridCol w:w="3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 别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 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 历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 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户籍所在地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专业资格证书名称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是否熟练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使用办公软件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□是   □否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是否服从调剂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□是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考生类别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□1.持有社会工作者证考生；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□3.军队退役人员； 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□5.其他考生； </w:t>
            </w:r>
          </w:p>
        </w:tc>
        <w:tc>
          <w:tcPr>
            <w:tcW w:w="5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□2.从事民政事业工作半年及以上考生；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□4. 应届毕业考生；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（请在相应方框内打“√”）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家庭主要成员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关系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学习经历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（从高中写起）</w:t>
            </w:r>
          </w:p>
        </w:tc>
        <w:tc>
          <w:tcPr>
            <w:tcW w:w="886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例：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年×月×日——×年×月×日 就读于××校（专业）从高中填起，写明每一阶段的毕业院校和所学专业。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工作简历</w:t>
            </w:r>
          </w:p>
        </w:tc>
        <w:tc>
          <w:tcPr>
            <w:tcW w:w="886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例：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年×月×日——×年×月×日工作于××单位及职务，写明每一阶段工作单位及所任职务，不得间断。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本人承诺</w:t>
            </w:r>
          </w:p>
        </w:tc>
        <w:tc>
          <w:tcPr>
            <w:tcW w:w="8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我已阅读2020年抚顺市新抚区公开招聘基层社会救助服务人员公告，理解其内容，符合应聘岗位条件。我郑重承诺：本人所提供的个人信息、证件等真实、有效，并自觉遵守公开选聘的各项规定，诚实守信、严守纪律，认真履行应聘人员义务。对因有关信息证件不实或违反招聘纪律规定所造成的后果，均由本人自愿承担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本人签字：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审核意见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（同意、不同意）报名；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（符合、不符合）加分条件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审核人签字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填写说明</w:t>
            </w:r>
          </w:p>
        </w:tc>
        <w:tc>
          <w:tcPr>
            <w:tcW w:w="8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1.本表一式两份，由报考人员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single"/>
                <w:bdr w:val="none" w:color="auto" w:sz="0" w:space="0"/>
              </w:rPr>
              <w:t>电脑填写、打印并本人手写签字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2.本表所列项目均为必填项，要求内容准确，字迹清晰，不得涂改，不得空缺；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3.审核意见由工作人员填写，审核意见写明是否符合报名条件和加分条件；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本表经审核签字后有效。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ind w:left="-1260" w:leftChars="-600" w:firstLine="0" w:firstLineChars="0"/>
      </w:pPr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46D48"/>
    <w:rsid w:val="70046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2020-09-21T02:53:00Z</dcterms:created>
  <dc:creator>球球</dc:creator>
  <cp:lastModifiedBy>球球</cp:lastModifiedBy>
  <dcterms:modified xsi:type="dcterms:W3CDTF">2020-09-21T02:54:32Z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