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BF" w:rsidRPr="005D67B9" w:rsidRDefault="006B6F34">
      <w:pPr>
        <w:spacing w:line="500" w:lineRule="exact"/>
        <w:jc w:val="left"/>
        <w:rPr>
          <w:rFonts w:ascii="仿宋_GB2312" w:eastAsia="仿宋_GB2312" w:hAnsi="仿宋" w:cs="仿宋" w:hint="eastAsia"/>
          <w:sz w:val="32"/>
          <w:szCs w:val="32"/>
        </w:rPr>
      </w:pPr>
      <w:r w:rsidRPr="005D67B9">
        <w:rPr>
          <w:rFonts w:ascii="仿宋_GB2312" w:eastAsia="仿宋_GB2312" w:hAnsi="仿宋" w:cs="仿宋" w:hint="eastAsia"/>
          <w:sz w:val="32"/>
          <w:szCs w:val="32"/>
        </w:rPr>
        <w:t>附件</w:t>
      </w:r>
      <w:r w:rsidRPr="005D67B9">
        <w:rPr>
          <w:rFonts w:ascii="仿宋_GB2312" w:eastAsia="仿宋_GB2312" w:hAnsi="仿宋" w:cs="仿宋" w:hint="eastAsia"/>
          <w:sz w:val="32"/>
          <w:szCs w:val="32"/>
        </w:rPr>
        <w:t>3</w:t>
      </w:r>
      <w:r w:rsidRPr="005D67B9">
        <w:rPr>
          <w:rFonts w:ascii="仿宋_GB2312" w:eastAsia="仿宋_GB2312" w:hAnsi="仿宋" w:cs="仿宋" w:hint="eastAsia"/>
          <w:sz w:val="32"/>
          <w:szCs w:val="32"/>
        </w:rPr>
        <w:t>：</w:t>
      </w:r>
    </w:p>
    <w:p w:rsidR="005D67B9" w:rsidRPr="005D67B9" w:rsidRDefault="006B6F34" w:rsidP="005D67B9">
      <w:pPr>
        <w:spacing w:line="560" w:lineRule="exact"/>
        <w:jc w:val="center"/>
        <w:rPr>
          <w:rFonts w:ascii="方正小标宋简体" w:eastAsia="方正小标宋简体" w:hAnsi="方正小标宋简体" w:cs="黑体" w:hint="eastAsia"/>
          <w:bCs/>
          <w:sz w:val="44"/>
          <w:szCs w:val="44"/>
        </w:rPr>
      </w:pPr>
      <w:r w:rsidRPr="005D67B9">
        <w:rPr>
          <w:rFonts w:ascii="方正小标宋简体" w:eastAsia="方正小标宋简体" w:hAnsi="方正小标宋简体" w:cs="黑体" w:hint="eastAsia"/>
          <w:bCs/>
          <w:sz w:val="44"/>
          <w:szCs w:val="44"/>
        </w:rPr>
        <w:t>朝阳市第二医院</w:t>
      </w:r>
    </w:p>
    <w:p w:rsidR="00C97FBF" w:rsidRPr="005D67B9" w:rsidRDefault="006B6F34" w:rsidP="005D67B9">
      <w:pPr>
        <w:spacing w:line="560" w:lineRule="exact"/>
        <w:jc w:val="center"/>
        <w:rPr>
          <w:rFonts w:ascii="方正小标宋简体" w:eastAsia="方正小标宋简体" w:hAnsi="方正小标宋简体" w:cs="黑体"/>
          <w:bCs/>
          <w:sz w:val="44"/>
          <w:szCs w:val="44"/>
        </w:rPr>
      </w:pPr>
      <w:r w:rsidRPr="005D67B9">
        <w:rPr>
          <w:rFonts w:ascii="方正小标宋简体" w:eastAsia="方正小标宋简体" w:hAnsi="方正小标宋简体" w:cs="黑体" w:hint="eastAsia"/>
          <w:bCs/>
          <w:sz w:val="44"/>
          <w:szCs w:val="44"/>
        </w:rPr>
        <w:t>疫情防控期间</w:t>
      </w:r>
      <w:r w:rsidRPr="005D67B9">
        <w:rPr>
          <w:rFonts w:ascii="方正小标宋简体" w:eastAsia="方正小标宋简体" w:hAnsi="方正小标宋简体" w:cs="黑体" w:hint="eastAsia"/>
          <w:bCs/>
          <w:sz w:val="44"/>
          <w:szCs w:val="44"/>
        </w:rPr>
        <w:t>招聘防疫指南</w:t>
      </w:r>
    </w:p>
    <w:p w:rsidR="00C97FBF" w:rsidRDefault="006B6F34"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为有效应对新冠肺炎疫情影响，规范</w:t>
      </w:r>
      <w:r>
        <w:rPr>
          <w:rFonts w:ascii="仿宋_GB2312" w:eastAsia="仿宋_GB2312" w:hAnsi="仿宋_GB2312" w:cs="仿宋_GB2312" w:hint="eastAsia"/>
          <w:sz w:val="32"/>
          <w:szCs w:val="32"/>
        </w:rPr>
        <w:t>朝阳市第二医院</w:t>
      </w:r>
      <w:r>
        <w:rPr>
          <w:rFonts w:ascii="仿宋_GB2312" w:eastAsia="仿宋_GB2312" w:hAnsi="仿宋_GB2312" w:cs="仿宋_GB2312" w:hint="eastAsia"/>
          <w:sz w:val="32"/>
          <w:szCs w:val="32"/>
        </w:rPr>
        <w:t>公开招聘考务组织，降低考试考务参与人员感染风险，确保公开招聘考试安全有序开展，特制定本指南。</w:t>
      </w:r>
    </w:p>
    <w:p w:rsidR="00C97FBF" w:rsidRPr="005D67B9" w:rsidRDefault="006B6F34" w:rsidP="005D67B9">
      <w:pPr>
        <w:adjustRightInd w:val="0"/>
        <w:snapToGrid w:val="0"/>
        <w:spacing w:line="560" w:lineRule="exact"/>
        <w:ind w:firstLineChars="200" w:firstLine="640"/>
        <w:rPr>
          <w:rFonts w:ascii="黑体" w:eastAsia="黑体" w:hAnsi="黑体" w:cs="仿宋_GB2312"/>
          <w:bCs/>
          <w:sz w:val="32"/>
          <w:szCs w:val="32"/>
        </w:rPr>
      </w:pPr>
      <w:r w:rsidRPr="005D67B9">
        <w:rPr>
          <w:rFonts w:ascii="黑体" w:eastAsia="黑体" w:hAnsi="黑体" w:cs="仿宋_GB2312" w:hint="eastAsia"/>
          <w:bCs/>
          <w:sz w:val="32"/>
          <w:szCs w:val="32"/>
        </w:rPr>
        <w:t>一、报名管理</w:t>
      </w:r>
    </w:p>
    <w:p w:rsidR="00C97FBF" w:rsidRDefault="006B6F34" w:rsidP="005D67B9">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采取网上办理方式，应聘人员通过线上方式报名，填写报名登记表并上传报名所需材料照片。</w:t>
      </w:r>
    </w:p>
    <w:p w:rsidR="00C97FBF" w:rsidRPr="005D67B9" w:rsidRDefault="006B6F34" w:rsidP="005D67B9">
      <w:pPr>
        <w:adjustRightInd w:val="0"/>
        <w:snapToGrid w:val="0"/>
        <w:spacing w:line="560" w:lineRule="exact"/>
        <w:ind w:firstLineChars="200" w:firstLine="640"/>
        <w:rPr>
          <w:rFonts w:ascii="黑体" w:eastAsia="黑体" w:hAnsi="黑体" w:cs="仿宋_GB2312"/>
          <w:bCs/>
          <w:sz w:val="32"/>
          <w:szCs w:val="32"/>
        </w:rPr>
      </w:pPr>
      <w:r w:rsidRPr="005D67B9">
        <w:rPr>
          <w:rFonts w:ascii="黑体" w:eastAsia="黑体" w:hAnsi="黑体" w:cs="仿宋_GB2312" w:hint="eastAsia"/>
          <w:bCs/>
          <w:sz w:val="32"/>
          <w:szCs w:val="32"/>
        </w:rPr>
        <w:t>二、面试管理</w:t>
      </w:r>
    </w:p>
    <w:p w:rsidR="00C97FBF" w:rsidRDefault="005D67B9"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楷体" w:eastAsia="楷体" w:hAnsi="楷体" w:cs="仿宋_GB2312" w:hint="eastAsia"/>
          <w:bCs/>
          <w:sz w:val="32"/>
          <w:szCs w:val="32"/>
        </w:rPr>
        <w:t>(一)</w:t>
      </w:r>
      <w:r w:rsidR="006B6F34" w:rsidRPr="005D67B9">
        <w:rPr>
          <w:rFonts w:ascii="楷体" w:eastAsia="楷体" w:hAnsi="楷体" w:cs="仿宋_GB2312" w:hint="eastAsia"/>
          <w:bCs/>
          <w:sz w:val="32"/>
          <w:szCs w:val="32"/>
        </w:rPr>
        <w:t>规模控制。</w:t>
      </w:r>
      <w:r w:rsidR="006B6F34">
        <w:rPr>
          <w:rFonts w:ascii="仿宋_GB2312" w:eastAsia="仿宋_GB2312" w:hAnsi="仿宋_GB2312" w:cs="仿宋_GB2312" w:hint="eastAsia"/>
          <w:sz w:val="32"/>
          <w:szCs w:val="32"/>
        </w:rPr>
        <w:t>尽量采取线上面试模式，采用面试软件组织开展线上面试。如确实需要线下面试，按应聘者数量，采取</w:t>
      </w:r>
      <w:r w:rsidR="006B6F34">
        <w:rPr>
          <w:rFonts w:ascii="仿宋_GB2312" w:eastAsia="仿宋_GB2312" w:hAnsi="仿宋_GB2312" w:cs="仿宋_GB2312" w:hint="eastAsia"/>
          <w:sz w:val="32"/>
          <w:szCs w:val="32"/>
        </w:rPr>
        <w:t>“小批量、</w:t>
      </w:r>
      <w:r w:rsidR="006B6F34">
        <w:rPr>
          <w:rFonts w:ascii="仿宋_GB2312" w:eastAsia="仿宋_GB2312" w:hAnsi="仿宋_GB2312" w:cs="仿宋_GB2312" w:hint="eastAsia"/>
          <w:sz w:val="32"/>
          <w:szCs w:val="32"/>
        </w:rPr>
        <w:t>分</w:t>
      </w:r>
      <w:r w:rsidR="006B6F34">
        <w:rPr>
          <w:rFonts w:ascii="仿宋_GB2312" w:eastAsia="仿宋_GB2312" w:hAnsi="仿宋_GB2312" w:cs="仿宋_GB2312" w:hint="eastAsia"/>
          <w:sz w:val="32"/>
          <w:szCs w:val="32"/>
        </w:rPr>
        <w:t>批次”</w:t>
      </w:r>
      <w:r w:rsidR="006B6F34">
        <w:rPr>
          <w:rFonts w:ascii="仿宋_GB2312" w:eastAsia="仿宋_GB2312" w:hAnsi="仿宋_GB2312" w:cs="仿宋_GB2312" w:hint="eastAsia"/>
          <w:sz w:val="32"/>
          <w:szCs w:val="32"/>
        </w:rPr>
        <w:t>方式组织面试活动，减少人员聚集</w:t>
      </w:r>
      <w:bookmarkStart w:id="0" w:name="_GoBack"/>
      <w:bookmarkEnd w:id="0"/>
      <w:r w:rsidR="006B6F34">
        <w:rPr>
          <w:rFonts w:ascii="仿宋_GB2312" w:eastAsia="仿宋_GB2312" w:hAnsi="仿宋_GB2312" w:cs="仿宋_GB2312" w:hint="eastAsia"/>
          <w:sz w:val="32"/>
          <w:szCs w:val="32"/>
        </w:rPr>
        <w:t>。</w:t>
      </w:r>
      <w:r w:rsidR="006B6F34">
        <w:rPr>
          <w:rFonts w:ascii="仿宋_GB2312" w:eastAsia="仿宋_GB2312" w:hAnsi="仿宋_GB2312" w:cs="仿宋_GB2312" w:hint="eastAsia"/>
          <w:sz w:val="32"/>
          <w:szCs w:val="32"/>
        </w:rPr>
        <w:t>(</w:t>
      </w:r>
      <w:r w:rsidR="006B6F34">
        <w:rPr>
          <w:rFonts w:ascii="仿宋_GB2312" w:eastAsia="仿宋_GB2312" w:hAnsi="仿宋_GB2312" w:cs="仿宋_GB2312" w:hint="eastAsia"/>
          <w:sz w:val="32"/>
          <w:szCs w:val="32"/>
        </w:rPr>
        <w:t>面试人数根据疫情形势临时确定</w:t>
      </w:r>
      <w:r w:rsidR="006B6F34">
        <w:rPr>
          <w:rFonts w:ascii="仿宋_GB2312" w:eastAsia="仿宋_GB2312" w:hAnsi="仿宋_GB2312" w:cs="仿宋_GB2312" w:hint="eastAsia"/>
          <w:sz w:val="32"/>
          <w:szCs w:val="32"/>
        </w:rPr>
        <w:t>)</w:t>
      </w:r>
    </w:p>
    <w:p w:rsidR="00C97FBF" w:rsidRPr="005D67B9" w:rsidRDefault="005D67B9" w:rsidP="005D67B9">
      <w:pPr>
        <w:widowControl/>
        <w:adjustRightInd w:val="0"/>
        <w:snapToGrid w:val="0"/>
        <w:spacing w:line="560" w:lineRule="exact"/>
        <w:ind w:firstLineChars="200" w:firstLine="640"/>
        <w:jc w:val="left"/>
        <w:rPr>
          <w:rFonts w:ascii="楷体" w:eastAsia="楷体" w:hAnsi="楷体" w:cs="仿宋_GB2312"/>
          <w:bCs/>
          <w:sz w:val="32"/>
          <w:szCs w:val="32"/>
        </w:rPr>
      </w:pPr>
      <w:r>
        <w:rPr>
          <w:rFonts w:ascii="楷体" w:eastAsia="楷体" w:hAnsi="楷体" w:cs="仿宋_GB2312" w:hint="eastAsia"/>
          <w:bCs/>
          <w:sz w:val="32"/>
          <w:szCs w:val="32"/>
        </w:rPr>
        <w:t>（二）</w:t>
      </w:r>
      <w:r w:rsidR="006B6F34" w:rsidRPr="005D67B9">
        <w:rPr>
          <w:rFonts w:ascii="楷体" w:eastAsia="楷体" w:hAnsi="楷体" w:cs="仿宋_GB2312" w:hint="eastAsia"/>
          <w:bCs/>
          <w:sz w:val="32"/>
          <w:szCs w:val="32"/>
        </w:rPr>
        <w:t>现场面试管理。</w:t>
      </w:r>
    </w:p>
    <w:p w:rsidR="00C97FBF" w:rsidRDefault="005D67B9" w:rsidP="005D67B9">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B6F34">
        <w:rPr>
          <w:rFonts w:ascii="仿宋_GB2312" w:eastAsia="仿宋_GB2312" w:hAnsi="仿宋_GB2312" w:cs="仿宋_GB2312" w:hint="eastAsia"/>
          <w:sz w:val="32"/>
          <w:szCs w:val="32"/>
        </w:rPr>
        <w:t>每位入场人员需正确佩戴一次性医用口罩，中途不得擅自摘下口罩。</w:t>
      </w:r>
    </w:p>
    <w:p w:rsidR="00C97FBF" w:rsidRDefault="005D67B9" w:rsidP="005D67B9">
      <w:pPr>
        <w:widowControl/>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2.</w:t>
      </w:r>
      <w:r w:rsidR="006B6F34">
        <w:rPr>
          <w:rFonts w:ascii="仿宋_GB2312" w:eastAsia="仿宋_GB2312" w:hAnsi="仿宋_GB2312" w:cs="仿宋_GB2312" w:hint="eastAsia"/>
          <w:sz w:val="32"/>
          <w:szCs w:val="32"/>
        </w:rPr>
        <w:t>所有低风险区域人</w:t>
      </w:r>
      <w:r w:rsidR="006B6F34">
        <w:rPr>
          <w:rFonts w:ascii="仿宋_GB2312" w:eastAsia="仿宋_GB2312" w:hAnsi="仿宋_GB2312" w:cs="仿宋_GB2312" w:hint="eastAsia"/>
          <w:sz w:val="32"/>
          <w:szCs w:val="32"/>
        </w:rPr>
        <w:t>员入场前，进行体温测量，</w:t>
      </w:r>
      <w:r w:rsidR="006B6F34">
        <w:rPr>
          <w:rFonts w:ascii="仿宋_GB2312" w:eastAsia="仿宋_GB2312" w:hAnsi="仿宋_GB2312" w:cs="仿宋_GB2312" w:hint="eastAsia"/>
          <w:color w:val="000000"/>
          <w:kern w:val="0"/>
          <w:sz w:val="32"/>
          <w:szCs w:val="32"/>
        </w:rPr>
        <w:t>并出示“</w:t>
      </w:r>
      <w:r w:rsidR="006B6F34">
        <w:rPr>
          <w:rFonts w:ascii="仿宋_GB2312" w:eastAsia="仿宋_GB2312" w:hAnsi="仿宋_GB2312" w:cs="仿宋_GB2312" w:hint="eastAsia"/>
          <w:color w:val="000000"/>
          <w:kern w:val="0"/>
          <w:sz w:val="32"/>
          <w:szCs w:val="32"/>
        </w:rPr>
        <w:t>辽事通”</w:t>
      </w:r>
      <w:r w:rsidR="006B6F34">
        <w:rPr>
          <w:rFonts w:ascii="仿宋_GB2312" w:eastAsia="仿宋_GB2312" w:hAnsi="仿宋_GB2312" w:cs="仿宋_GB2312" w:hint="eastAsia"/>
          <w:color w:val="000000"/>
          <w:kern w:val="0"/>
          <w:sz w:val="32"/>
          <w:szCs w:val="32"/>
        </w:rPr>
        <w:t>绿码及</w:t>
      </w:r>
      <w:r w:rsidR="006B6F34">
        <w:rPr>
          <w:rFonts w:ascii="仿宋_GB2312" w:eastAsia="仿宋_GB2312" w:hAnsi="仿宋_GB2312" w:cs="仿宋_GB2312" w:hint="eastAsia"/>
          <w:color w:val="000000"/>
          <w:kern w:val="0"/>
          <w:sz w:val="32"/>
          <w:szCs w:val="32"/>
        </w:rPr>
        <w:t>7</w:t>
      </w:r>
      <w:r w:rsidR="006B6F34">
        <w:rPr>
          <w:rFonts w:ascii="仿宋_GB2312" w:eastAsia="仿宋_GB2312" w:hAnsi="仿宋_GB2312" w:cs="仿宋_GB2312" w:hint="eastAsia"/>
          <w:color w:val="000000"/>
          <w:kern w:val="0"/>
          <w:sz w:val="32"/>
          <w:szCs w:val="32"/>
        </w:rPr>
        <w:t>日内新冠肺炎抗体检测及核酸检测阴性检测报告给预检分诊人员</w:t>
      </w:r>
      <w:r w:rsidR="006B6F34">
        <w:rPr>
          <w:rFonts w:ascii="仿宋_GB2312" w:eastAsia="仿宋_GB2312" w:hAnsi="仿宋_GB2312" w:cs="仿宋_GB2312" w:hint="eastAsia"/>
          <w:color w:val="000000"/>
          <w:kern w:val="0"/>
          <w:sz w:val="32"/>
          <w:szCs w:val="32"/>
        </w:rPr>
        <w:t>，</w:t>
      </w:r>
      <w:r w:rsidR="006B6F34">
        <w:rPr>
          <w:rFonts w:ascii="仿宋_GB2312" w:eastAsia="仿宋_GB2312" w:hAnsi="仿宋_GB2312" w:cs="仿宋_GB2312" w:hint="eastAsia"/>
          <w:color w:val="000000"/>
          <w:kern w:val="0"/>
          <w:sz w:val="32"/>
          <w:szCs w:val="32"/>
        </w:rPr>
        <w:t>体温正常方可进入</w:t>
      </w:r>
      <w:r w:rsidR="006B6F34">
        <w:rPr>
          <w:rFonts w:ascii="仿宋_GB2312" w:eastAsia="仿宋_GB2312" w:hAnsi="仿宋_GB2312" w:cs="仿宋_GB2312" w:hint="eastAsia"/>
          <w:color w:val="000000"/>
          <w:kern w:val="0"/>
          <w:sz w:val="32"/>
          <w:szCs w:val="32"/>
        </w:rPr>
        <w:t>考场区域</w:t>
      </w:r>
      <w:r w:rsidR="006B6F34">
        <w:rPr>
          <w:rFonts w:ascii="仿宋_GB2312" w:eastAsia="仿宋_GB2312" w:hAnsi="仿宋_GB2312" w:cs="仿宋_GB2312" w:hint="eastAsia"/>
          <w:color w:val="000000"/>
          <w:kern w:val="0"/>
          <w:sz w:val="32"/>
          <w:szCs w:val="32"/>
        </w:rPr>
        <w:t>。</w:t>
      </w:r>
    </w:p>
    <w:p w:rsidR="00C97FBF" w:rsidRDefault="005D67B9" w:rsidP="005D67B9">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B6F34">
        <w:rPr>
          <w:rFonts w:ascii="仿宋_GB2312" w:eastAsia="仿宋_GB2312" w:hAnsi="仿宋_GB2312" w:cs="仿宋_GB2312" w:hint="eastAsia"/>
          <w:sz w:val="32"/>
          <w:szCs w:val="32"/>
        </w:rPr>
        <w:t>所有</w:t>
      </w:r>
      <w:r w:rsidR="006B6F34">
        <w:rPr>
          <w:rFonts w:ascii="仿宋_GB2312" w:eastAsia="仿宋_GB2312" w:hAnsi="仿宋_GB2312" w:cs="仿宋_GB2312" w:hint="eastAsia"/>
          <w:sz w:val="32"/>
          <w:szCs w:val="32"/>
        </w:rPr>
        <w:t>中高风险城市人员</w:t>
      </w:r>
      <w:r w:rsidR="006B6F34">
        <w:rPr>
          <w:rFonts w:ascii="仿宋_GB2312" w:eastAsia="仿宋_GB2312" w:hAnsi="仿宋_GB2312" w:cs="仿宋_GB2312" w:hint="eastAsia"/>
          <w:sz w:val="32"/>
          <w:szCs w:val="32"/>
        </w:rPr>
        <w:t>(</w:t>
      </w:r>
      <w:r w:rsidR="006B6F34">
        <w:rPr>
          <w:rFonts w:ascii="仿宋_GB2312" w:eastAsia="仿宋_GB2312" w:hAnsi="仿宋_GB2312" w:cs="仿宋_GB2312" w:hint="eastAsia"/>
          <w:sz w:val="32"/>
          <w:szCs w:val="32"/>
        </w:rPr>
        <w:t>根据国务院客户端疫情防控风险等级城市识别码随时更新疫情中高风险城市</w:t>
      </w:r>
      <w:r w:rsidR="006B6F34">
        <w:rPr>
          <w:rFonts w:ascii="仿宋_GB2312" w:eastAsia="仿宋_GB2312" w:hAnsi="仿宋_GB2312" w:cs="仿宋_GB2312" w:hint="eastAsia"/>
          <w:sz w:val="32"/>
          <w:szCs w:val="32"/>
        </w:rPr>
        <w:t>)</w:t>
      </w:r>
      <w:r w:rsidR="006B6F34">
        <w:rPr>
          <w:rFonts w:ascii="仿宋_GB2312" w:eastAsia="仿宋_GB2312" w:hAnsi="仿宋_GB2312" w:cs="仿宋_GB2312" w:hint="eastAsia"/>
          <w:sz w:val="32"/>
          <w:szCs w:val="32"/>
        </w:rPr>
        <w:t>，入朝前向人力资源科报告车次等情况，并由医院预防保健科向辖区疾控中心汇报人员信息，由疾控部门安排到指定地点隔离</w:t>
      </w:r>
      <w:r w:rsidR="006B6F34">
        <w:rPr>
          <w:rFonts w:ascii="仿宋_GB2312" w:eastAsia="仿宋_GB2312" w:hAnsi="仿宋_GB2312" w:cs="仿宋_GB2312" w:hint="eastAsia"/>
          <w:sz w:val="32"/>
          <w:szCs w:val="32"/>
        </w:rPr>
        <w:t>14</w:t>
      </w:r>
      <w:r w:rsidR="006B6F34">
        <w:rPr>
          <w:rFonts w:ascii="仿宋_GB2312" w:eastAsia="仿宋_GB2312" w:hAnsi="仿宋_GB2312" w:cs="仿宋_GB2312" w:hint="eastAsia"/>
          <w:sz w:val="32"/>
          <w:szCs w:val="32"/>
        </w:rPr>
        <w:t>天，期间进行</w:t>
      </w:r>
      <w:r w:rsidR="006B6F34">
        <w:rPr>
          <w:rFonts w:ascii="仿宋_GB2312" w:eastAsia="仿宋_GB2312" w:hAnsi="仿宋_GB2312" w:cs="仿宋_GB2312" w:hint="eastAsia"/>
          <w:sz w:val="32"/>
          <w:szCs w:val="32"/>
        </w:rPr>
        <w:t>2</w:t>
      </w:r>
      <w:r w:rsidR="006B6F34">
        <w:rPr>
          <w:rFonts w:ascii="仿宋_GB2312" w:eastAsia="仿宋_GB2312" w:hAnsi="仿宋_GB2312" w:cs="仿宋_GB2312" w:hint="eastAsia"/>
          <w:sz w:val="32"/>
          <w:szCs w:val="32"/>
        </w:rPr>
        <w:t>次核酸检测、</w:t>
      </w:r>
      <w:r w:rsidR="006B6F34">
        <w:rPr>
          <w:rFonts w:ascii="仿宋_GB2312" w:eastAsia="仿宋_GB2312" w:hAnsi="仿宋_GB2312" w:cs="仿宋_GB2312" w:hint="eastAsia"/>
          <w:sz w:val="32"/>
          <w:szCs w:val="32"/>
        </w:rPr>
        <w:t>1</w:t>
      </w:r>
      <w:r w:rsidR="006B6F34">
        <w:rPr>
          <w:rFonts w:ascii="仿宋_GB2312" w:eastAsia="仿宋_GB2312" w:hAnsi="仿宋_GB2312" w:cs="仿宋_GB2312" w:hint="eastAsia"/>
          <w:sz w:val="32"/>
          <w:szCs w:val="32"/>
        </w:rPr>
        <w:t>次抗体检测，均为阴性。面</w:t>
      </w:r>
      <w:r w:rsidR="006B6F34">
        <w:rPr>
          <w:rFonts w:ascii="仿宋_GB2312" w:eastAsia="仿宋_GB2312" w:hAnsi="仿宋_GB2312" w:cs="仿宋_GB2312" w:hint="eastAsia"/>
          <w:sz w:val="32"/>
          <w:szCs w:val="32"/>
        </w:rPr>
        <w:lastRenderedPageBreak/>
        <w:t>试当天提供</w:t>
      </w:r>
      <w:r w:rsidR="006B6F34">
        <w:rPr>
          <w:rFonts w:ascii="仿宋_GB2312" w:eastAsia="仿宋_GB2312" w:hAnsi="仿宋_GB2312" w:cs="仿宋_GB2312" w:hint="eastAsia"/>
          <w:kern w:val="0"/>
          <w:sz w:val="32"/>
          <w:szCs w:val="32"/>
        </w:rPr>
        <w:t>7</w:t>
      </w:r>
      <w:r w:rsidR="006B6F34">
        <w:rPr>
          <w:rFonts w:ascii="仿宋_GB2312" w:eastAsia="仿宋_GB2312" w:hAnsi="仿宋_GB2312" w:cs="仿宋_GB2312" w:hint="eastAsia"/>
          <w:kern w:val="0"/>
          <w:sz w:val="32"/>
          <w:szCs w:val="32"/>
        </w:rPr>
        <w:t>日</w:t>
      </w:r>
      <w:r w:rsidR="006B6F34">
        <w:rPr>
          <w:rFonts w:ascii="仿宋_GB2312" w:eastAsia="仿宋_GB2312" w:hAnsi="仿宋_GB2312" w:cs="仿宋_GB2312" w:hint="eastAsia"/>
          <w:color w:val="000000"/>
          <w:kern w:val="0"/>
          <w:sz w:val="32"/>
          <w:szCs w:val="32"/>
        </w:rPr>
        <w:t>内新冠肺炎抗体检测及核酸检测阴性检测报</w:t>
      </w:r>
      <w:r w:rsidR="006B6F34">
        <w:rPr>
          <w:rFonts w:ascii="仿宋_GB2312" w:eastAsia="仿宋_GB2312" w:hAnsi="仿宋_GB2312" w:cs="仿宋_GB2312" w:hint="eastAsia"/>
          <w:color w:val="000000"/>
          <w:kern w:val="0"/>
          <w:sz w:val="32"/>
          <w:szCs w:val="32"/>
        </w:rPr>
        <w:t>告</w:t>
      </w:r>
      <w:r w:rsidR="006B6F34">
        <w:rPr>
          <w:rFonts w:ascii="仿宋_GB2312" w:eastAsia="仿宋_GB2312" w:hAnsi="仿宋_GB2312" w:cs="仿宋_GB2312" w:hint="eastAsia"/>
          <w:sz w:val="32"/>
          <w:szCs w:val="32"/>
        </w:rPr>
        <w:t>。</w:t>
      </w:r>
    </w:p>
    <w:p w:rsidR="00C97FBF" w:rsidRPr="005D67B9" w:rsidRDefault="005D67B9" w:rsidP="005D67B9">
      <w:pPr>
        <w:adjustRightInd w:val="0"/>
        <w:snapToGrid w:val="0"/>
        <w:spacing w:line="56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（三）</w:t>
      </w:r>
      <w:r w:rsidR="006B6F34" w:rsidRPr="005D67B9">
        <w:rPr>
          <w:rFonts w:ascii="楷体" w:eastAsia="楷体" w:hAnsi="楷体" w:cs="仿宋_GB2312" w:hint="eastAsia"/>
          <w:bCs/>
          <w:sz w:val="32"/>
          <w:szCs w:val="32"/>
        </w:rPr>
        <w:t>面试场所管理。</w:t>
      </w:r>
    </w:p>
    <w:p w:rsidR="00C97FBF" w:rsidRDefault="005D67B9"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B6F34">
        <w:rPr>
          <w:rFonts w:ascii="仿宋_GB2312" w:eastAsia="仿宋_GB2312" w:hAnsi="仿宋_GB2312" w:cs="仿宋_GB2312" w:hint="eastAsia"/>
          <w:sz w:val="32"/>
          <w:szCs w:val="32"/>
        </w:rPr>
        <w:t>面试场所的布置，应保证所有座位相隔在</w:t>
      </w:r>
      <w:r w:rsidR="006B6F34">
        <w:rPr>
          <w:rFonts w:ascii="仿宋_GB2312" w:eastAsia="仿宋_GB2312" w:hAnsi="仿宋_GB2312" w:cs="仿宋_GB2312" w:hint="eastAsia"/>
          <w:sz w:val="32"/>
          <w:szCs w:val="32"/>
        </w:rPr>
        <w:t>1.5</w:t>
      </w:r>
      <w:r w:rsidR="006B6F34">
        <w:rPr>
          <w:rFonts w:ascii="仿宋_GB2312" w:eastAsia="仿宋_GB2312" w:hAnsi="仿宋_GB2312" w:cs="仿宋_GB2312" w:hint="eastAsia"/>
          <w:sz w:val="32"/>
          <w:szCs w:val="32"/>
        </w:rPr>
        <w:t>米以上。考官、工作人员等执行相关规范。</w:t>
      </w:r>
    </w:p>
    <w:p w:rsidR="00C97FBF" w:rsidRDefault="005D67B9"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B6F34">
        <w:rPr>
          <w:rFonts w:ascii="仿宋_GB2312" w:eastAsia="仿宋_GB2312" w:hAnsi="仿宋_GB2312" w:cs="仿宋_GB2312" w:hint="eastAsia"/>
          <w:sz w:val="32"/>
          <w:szCs w:val="32"/>
        </w:rPr>
        <w:t>考试前一天，</w:t>
      </w:r>
      <w:r w:rsidR="006B6F34">
        <w:rPr>
          <w:rFonts w:ascii="仿宋_GB2312" w:eastAsia="仿宋_GB2312" w:hAnsi="仿宋_GB2312" w:cs="仿宋_GB2312" w:hint="eastAsia"/>
          <w:sz w:val="32"/>
          <w:szCs w:val="32"/>
        </w:rPr>
        <w:t>对面试场所进行消杀</w:t>
      </w:r>
      <w:r w:rsidR="006B6F34">
        <w:rPr>
          <w:rFonts w:ascii="仿宋_GB2312" w:eastAsia="仿宋_GB2312" w:hAnsi="仿宋_GB2312" w:cs="仿宋_GB2312" w:hint="eastAsia"/>
          <w:sz w:val="32"/>
          <w:szCs w:val="32"/>
        </w:rPr>
        <w:t>。使用有效氯含量为</w:t>
      </w:r>
      <w:r w:rsidR="006B6F34">
        <w:rPr>
          <w:rFonts w:ascii="仿宋_GB2312" w:eastAsia="仿宋_GB2312" w:hAnsi="仿宋_GB2312" w:cs="仿宋_GB2312" w:hint="eastAsia"/>
          <w:sz w:val="32"/>
          <w:szCs w:val="32"/>
        </w:rPr>
        <w:t>500</w:t>
      </w:r>
      <w:r w:rsidR="006B6F34">
        <w:rPr>
          <w:rFonts w:ascii="仿宋_GB2312" w:eastAsia="仿宋_GB2312" w:hAnsi="仿宋_GB2312" w:cs="仿宋_GB2312" w:hint="eastAsia"/>
          <w:sz w:val="32"/>
          <w:szCs w:val="32"/>
        </w:rPr>
        <w:t>mg/L</w:t>
      </w:r>
      <w:r w:rsidR="006B6F34">
        <w:rPr>
          <w:rFonts w:ascii="仿宋_GB2312" w:eastAsia="仿宋_GB2312" w:hAnsi="仿宋_GB2312" w:cs="仿宋_GB2312" w:hint="eastAsia"/>
          <w:sz w:val="32"/>
          <w:szCs w:val="32"/>
        </w:rPr>
        <w:t>的含氯消毒液对地面</w:t>
      </w:r>
      <w:r w:rsidR="006B6F34">
        <w:rPr>
          <w:rFonts w:ascii="仿宋_GB2312" w:eastAsia="仿宋_GB2312" w:hAnsi="仿宋_GB2312" w:cs="仿宋_GB2312" w:hint="eastAsia"/>
          <w:sz w:val="32"/>
          <w:szCs w:val="32"/>
        </w:rPr>
        <w:t>和物体表面</w:t>
      </w:r>
      <w:r w:rsidR="006B6F34">
        <w:rPr>
          <w:rFonts w:ascii="仿宋_GB2312" w:eastAsia="仿宋_GB2312" w:hAnsi="仿宋_GB2312" w:cs="仿宋_GB2312" w:hint="eastAsia"/>
          <w:sz w:val="32"/>
          <w:szCs w:val="32"/>
        </w:rPr>
        <w:t>进行</w:t>
      </w:r>
      <w:r w:rsidR="006B6F34">
        <w:rPr>
          <w:rFonts w:ascii="仿宋_GB2312" w:eastAsia="仿宋_GB2312" w:hAnsi="仿宋_GB2312" w:cs="仿宋_GB2312" w:hint="eastAsia"/>
          <w:sz w:val="32"/>
          <w:szCs w:val="32"/>
        </w:rPr>
        <w:t>擦拭</w:t>
      </w:r>
      <w:r w:rsidR="006B6F34">
        <w:rPr>
          <w:rFonts w:ascii="仿宋_GB2312" w:eastAsia="仿宋_GB2312" w:hAnsi="仿宋_GB2312" w:cs="仿宋_GB2312" w:hint="eastAsia"/>
          <w:sz w:val="32"/>
          <w:szCs w:val="32"/>
        </w:rPr>
        <w:t>消毒。</w:t>
      </w:r>
    </w:p>
    <w:p w:rsidR="00C97FBF" w:rsidRDefault="005D67B9"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B6F34">
        <w:rPr>
          <w:rFonts w:ascii="仿宋_GB2312" w:eastAsia="仿宋_GB2312" w:hAnsi="仿宋_GB2312" w:cs="仿宋_GB2312" w:hint="eastAsia"/>
          <w:sz w:val="32"/>
          <w:szCs w:val="32"/>
        </w:rPr>
        <w:t>候考</w:t>
      </w:r>
      <w:r>
        <w:rPr>
          <w:rFonts w:ascii="仿宋_GB2312" w:eastAsia="仿宋_GB2312" w:hAnsi="仿宋_GB2312" w:cs="仿宋_GB2312" w:hint="eastAsia"/>
          <w:sz w:val="32"/>
          <w:szCs w:val="32"/>
        </w:rPr>
        <w:t>考</w:t>
      </w:r>
      <w:r w:rsidR="006B6F34">
        <w:rPr>
          <w:rFonts w:ascii="仿宋_GB2312" w:eastAsia="仿宋_GB2312" w:hAnsi="仿宋_GB2312" w:cs="仿宋_GB2312" w:hint="eastAsia"/>
          <w:sz w:val="32"/>
          <w:szCs w:val="32"/>
        </w:rPr>
        <w:t>生在指定候考区等候，</w:t>
      </w:r>
      <w:r w:rsidR="006B6F34">
        <w:rPr>
          <w:rFonts w:ascii="仿宋_GB2312" w:eastAsia="仿宋_GB2312" w:hAnsi="仿宋_GB2312" w:cs="仿宋_GB2312" w:hint="eastAsia"/>
          <w:sz w:val="32"/>
          <w:szCs w:val="32"/>
        </w:rPr>
        <w:t>且候考考生座位间隔在</w:t>
      </w:r>
      <w:r w:rsidR="006B6F34">
        <w:rPr>
          <w:rFonts w:ascii="仿宋_GB2312" w:eastAsia="仿宋_GB2312" w:hAnsi="仿宋_GB2312" w:cs="仿宋_GB2312" w:hint="eastAsia"/>
          <w:sz w:val="32"/>
          <w:szCs w:val="32"/>
        </w:rPr>
        <w:t>1</w:t>
      </w:r>
      <w:r w:rsidR="006B6F34">
        <w:rPr>
          <w:rFonts w:ascii="仿宋_GB2312" w:eastAsia="仿宋_GB2312" w:hAnsi="仿宋_GB2312" w:cs="仿宋_GB2312" w:hint="eastAsia"/>
          <w:sz w:val="32"/>
          <w:szCs w:val="32"/>
        </w:rPr>
        <w:t>.5</w:t>
      </w:r>
      <w:r w:rsidR="006B6F34">
        <w:rPr>
          <w:rFonts w:ascii="仿宋_GB2312" w:eastAsia="仿宋_GB2312" w:hAnsi="仿宋_GB2312" w:cs="仿宋_GB2312" w:hint="eastAsia"/>
          <w:sz w:val="32"/>
          <w:szCs w:val="32"/>
        </w:rPr>
        <w:t>米以上。</w:t>
      </w:r>
    </w:p>
    <w:p w:rsidR="00C97FBF" w:rsidRDefault="005D67B9"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B6F34">
        <w:rPr>
          <w:rFonts w:ascii="仿宋_GB2312" w:eastAsia="仿宋_GB2312" w:hAnsi="仿宋_GB2312" w:cs="仿宋_GB2312" w:hint="eastAsia"/>
          <w:sz w:val="32"/>
          <w:szCs w:val="32"/>
        </w:rPr>
        <w:t>考试期间，要定时开展强制性通风换气，保持考场区域通风顺畅。</w:t>
      </w:r>
    </w:p>
    <w:p w:rsidR="00C97FBF" w:rsidRPr="005D67B9" w:rsidRDefault="006B6F34" w:rsidP="005D67B9">
      <w:pPr>
        <w:adjustRightInd w:val="0"/>
        <w:snapToGrid w:val="0"/>
        <w:spacing w:line="560" w:lineRule="exact"/>
        <w:ind w:firstLineChars="200" w:firstLine="640"/>
        <w:rPr>
          <w:rFonts w:ascii="黑体" w:eastAsia="黑体" w:hAnsi="黑体" w:cs="仿宋_GB2312"/>
          <w:bCs/>
          <w:sz w:val="32"/>
          <w:szCs w:val="32"/>
        </w:rPr>
      </w:pPr>
      <w:r w:rsidRPr="005D67B9">
        <w:rPr>
          <w:rFonts w:ascii="黑体" w:eastAsia="黑体" w:hAnsi="黑体" w:cs="仿宋_GB2312" w:hint="eastAsia"/>
          <w:bCs/>
          <w:sz w:val="32"/>
          <w:szCs w:val="32"/>
        </w:rPr>
        <w:t>三、应急处理</w:t>
      </w:r>
    </w:p>
    <w:p w:rsidR="00C97FBF" w:rsidRDefault="006B6F34"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在考场入口附近设置临时隔离区域，配备消毒液、备用口罩</w:t>
      </w:r>
      <w:r>
        <w:rPr>
          <w:rFonts w:ascii="仿宋_GB2312" w:eastAsia="仿宋_GB2312" w:hAnsi="仿宋_GB2312" w:cs="仿宋_GB2312" w:hint="eastAsia"/>
          <w:sz w:val="32"/>
          <w:szCs w:val="32"/>
        </w:rPr>
        <w:t>及医疗废物垃圾桶</w:t>
      </w:r>
      <w:r>
        <w:rPr>
          <w:rFonts w:ascii="仿宋_GB2312" w:eastAsia="仿宋_GB2312" w:hAnsi="仿宋_GB2312" w:cs="仿宋_GB2312" w:hint="eastAsia"/>
          <w:sz w:val="32"/>
          <w:szCs w:val="32"/>
        </w:rPr>
        <w:t>等。</w:t>
      </w:r>
    </w:p>
    <w:p w:rsidR="00C97FBF" w:rsidRDefault="006B6F34"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对体温测量超过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℃以上考生，迅速将其转移到隔离区域</w:t>
      </w:r>
      <w:r>
        <w:rPr>
          <w:rFonts w:ascii="仿宋_GB2312" w:eastAsia="仿宋_GB2312" w:hAnsi="仿宋_GB2312" w:cs="仿宋_GB2312" w:hint="eastAsia"/>
          <w:sz w:val="32"/>
          <w:szCs w:val="32"/>
        </w:rPr>
        <w:t>。</w:t>
      </w:r>
    </w:p>
    <w:p w:rsidR="00C97FBF" w:rsidRPr="005D67B9" w:rsidRDefault="006B6F34" w:rsidP="005D67B9">
      <w:pPr>
        <w:adjustRightInd w:val="0"/>
        <w:snapToGrid w:val="0"/>
        <w:spacing w:line="560" w:lineRule="exact"/>
        <w:ind w:firstLineChars="200" w:firstLine="640"/>
        <w:rPr>
          <w:rFonts w:ascii="黑体" w:eastAsia="黑体" w:hAnsi="黑体" w:cs="仿宋_GB2312"/>
          <w:bCs/>
          <w:sz w:val="32"/>
          <w:szCs w:val="32"/>
        </w:rPr>
      </w:pPr>
      <w:r w:rsidRPr="005D67B9">
        <w:rPr>
          <w:rFonts w:ascii="黑体" w:eastAsia="黑体" w:hAnsi="黑体" w:cs="仿宋_GB2312" w:hint="eastAsia"/>
          <w:bCs/>
          <w:sz w:val="32"/>
          <w:szCs w:val="32"/>
        </w:rPr>
        <w:t>四、其他说明</w:t>
      </w:r>
    </w:p>
    <w:p w:rsidR="005D67B9" w:rsidRDefault="006B6F34" w:rsidP="005D67B9">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以上为我院</w:t>
      </w:r>
      <w:r>
        <w:rPr>
          <w:rFonts w:ascii="仿宋_GB2312" w:eastAsia="仿宋_GB2312" w:hAnsi="仿宋_GB2312" w:cs="仿宋_GB2312" w:hint="eastAsia"/>
          <w:sz w:val="32"/>
          <w:szCs w:val="32"/>
        </w:rPr>
        <w:t>疫情期间</w:t>
      </w:r>
      <w:r>
        <w:rPr>
          <w:rFonts w:ascii="仿宋_GB2312" w:eastAsia="仿宋_GB2312" w:hAnsi="仿宋_GB2312" w:cs="仿宋_GB2312" w:hint="eastAsia"/>
          <w:sz w:val="32"/>
          <w:szCs w:val="32"/>
        </w:rPr>
        <w:t>组织公开招聘考试的总体要求，随着疫情的发展变化，具体举措应以当地疫情防控要求为准。</w:t>
      </w:r>
    </w:p>
    <w:p w:rsidR="005D67B9" w:rsidRDefault="005D67B9" w:rsidP="005D67B9">
      <w:pPr>
        <w:adjustRightInd w:val="0"/>
        <w:snapToGrid w:val="0"/>
        <w:spacing w:line="560" w:lineRule="exact"/>
        <w:ind w:firstLineChars="200" w:firstLine="640"/>
        <w:rPr>
          <w:rFonts w:ascii="仿宋_GB2312" w:eastAsia="仿宋_GB2312" w:hAnsi="仿宋_GB2312" w:cs="仿宋_GB2312" w:hint="eastAsia"/>
          <w:sz w:val="32"/>
          <w:szCs w:val="32"/>
        </w:rPr>
      </w:pPr>
    </w:p>
    <w:p w:rsidR="00C97FBF" w:rsidRDefault="006B6F34"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97FBF" w:rsidRDefault="006B6F34" w:rsidP="005D67B9">
      <w:pPr>
        <w:adjustRightInd w:val="0"/>
        <w:snapToGrid w:val="0"/>
        <w:spacing w:line="560" w:lineRule="exact"/>
        <w:ind w:firstLineChars="1550" w:firstLine="4960"/>
        <w:rPr>
          <w:rFonts w:ascii="仿宋_GB2312" w:eastAsia="仿宋_GB2312" w:hAnsi="仿宋_GB2312" w:cs="仿宋_GB2312"/>
          <w:sz w:val="32"/>
          <w:szCs w:val="32"/>
        </w:rPr>
      </w:pPr>
      <w:r>
        <w:rPr>
          <w:rFonts w:ascii="仿宋_GB2312" w:eastAsia="仿宋_GB2312" w:hAnsi="仿宋_GB2312" w:cs="仿宋_GB2312" w:hint="eastAsia"/>
          <w:sz w:val="32"/>
          <w:szCs w:val="32"/>
        </w:rPr>
        <w:t>朝阳市第二医院</w:t>
      </w:r>
    </w:p>
    <w:p w:rsidR="00C97FBF" w:rsidRDefault="006B6F34" w:rsidP="005D67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p>
    <w:sectPr w:rsidR="00C97FBF" w:rsidSect="00C97FBF">
      <w:pgSz w:w="11906" w:h="16838"/>
      <w:pgMar w:top="1440" w:right="1800" w:bottom="1440" w:left="1800" w:header="851" w:footer="992" w:gutter="0"/>
      <w:pgNumType w:start="1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7FBF"/>
    <w:rsid w:val="005D67B9"/>
    <w:rsid w:val="006B6F34"/>
    <w:rsid w:val="00C97FBF"/>
    <w:rsid w:val="013617C5"/>
    <w:rsid w:val="02B76F1A"/>
    <w:rsid w:val="02E84D3F"/>
    <w:rsid w:val="05A277FB"/>
    <w:rsid w:val="0702715C"/>
    <w:rsid w:val="09310470"/>
    <w:rsid w:val="0B4D29E8"/>
    <w:rsid w:val="0BE6402E"/>
    <w:rsid w:val="0BF90112"/>
    <w:rsid w:val="0C070A8E"/>
    <w:rsid w:val="0C0E1CE8"/>
    <w:rsid w:val="0FE5264B"/>
    <w:rsid w:val="11011801"/>
    <w:rsid w:val="143A0297"/>
    <w:rsid w:val="14B20DF5"/>
    <w:rsid w:val="157936BF"/>
    <w:rsid w:val="162334DD"/>
    <w:rsid w:val="16FF711F"/>
    <w:rsid w:val="1801524A"/>
    <w:rsid w:val="1A5B70C4"/>
    <w:rsid w:val="1AF53F77"/>
    <w:rsid w:val="1BAA67F5"/>
    <w:rsid w:val="1C8F10A8"/>
    <w:rsid w:val="1C9B680E"/>
    <w:rsid w:val="1D507399"/>
    <w:rsid w:val="20CC454B"/>
    <w:rsid w:val="214416C7"/>
    <w:rsid w:val="217F196C"/>
    <w:rsid w:val="21C11CB6"/>
    <w:rsid w:val="21D14B2A"/>
    <w:rsid w:val="241B7A55"/>
    <w:rsid w:val="28890663"/>
    <w:rsid w:val="29215A44"/>
    <w:rsid w:val="2B7C2C9E"/>
    <w:rsid w:val="2B9A5DFE"/>
    <w:rsid w:val="2CCF0038"/>
    <w:rsid w:val="2D111ABB"/>
    <w:rsid w:val="2E2D5383"/>
    <w:rsid w:val="2E7A18C6"/>
    <w:rsid w:val="2F304BCB"/>
    <w:rsid w:val="2F98463C"/>
    <w:rsid w:val="31C272E7"/>
    <w:rsid w:val="320B4961"/>
    <w:rsid w:val="3CE8442D"/>
    <w:rsid w:val="3FDE34D8"/>
    <w:rsid w:val="40A407CD"/>
    <w:rsid w:val="457857BF"/>
    <w:rsid w:val="46754A91"/>
    <w:rsid w:val="468568E4"/>
    <w:rsid w:val="46B14C8F"/>
    <w:rsid w:val="47EA3D53"/>
    <w:rsid w:val="491E0E5E"/>
    <w:rsid w:val="49495EAD"/>
    <w:rsid w:val="4A8E4836"/>
    <w:rsid w:val="4BBE4B3E"/>
    <w:rsid w:val="4C68354D"/>
    <w:rsid w:val="4C704771"/>
    <w:rsid w:val="4F240FC8"/>
    <w:rsid w:val="4F250404"/>
    <w:rsid w:val="4F296B8D"/>
    <w:rsid w:val="4FB173BE"/>
    <w:rsid w:val="50683407"/>
    <w:rsid w:val="516D0863"/>
    <w:rsid w:val="546A4DB5"/>
    <w:rsid w:val="555F2117"/>
    <w:rsid w:val="56401844"/>
    <w:rsid w:val="57E56AA8"/>
    <w:rsid w:val="592241CA"/>
    <w:rsid w:val="5DF94D50"/>
    <w:rsid w:val="5E386286"/>
    <w:rsid w:val="601A0101"/>
    <w:rsid w:val="61373A0B"/>
    <w:rsid w:val="64341246"/>
    <w:rsid w:val="64F052FB"/>
    <w:rsid w:val="6580143C"/>
    <w:rsid w:val="666A7342"/>
    <w:rsid w:val="672519E2"/>
    <w:rsid w:val="6C8F0370"/>
    <w:rsid w:val="6DB470F1"/>
    <w:rsid w:val="6E635A8E"/>
    <w:rsid w:val="6F1A4BD8"/>
    <w:rsid w:val="6F26790E"/>
    <w:rsid w:val="70633634"/>
    <w:rsid w:val="72181928"/>
    <w:rsid w:val="731A156F"/>
    <w:rsid w:val="75347A34"/>
    <w:rsid w:val="76061A14"/>
    <w:rsid w:val="77996B1C"/>
    <w:rsid w:val="78E0566E"/>
    <w:rsid w:val="79687F93"/>
    <w:rsid w:val="7B726627"/>
    <w:rsid w:val="7F632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97FBF"/>
    <w:pPr>
      <w:tabs>
        <w:tab w:val="center" w:pos="4153"/>
        <w:tab w:val="right" w:pos="8306"/>
      </w:tabs>
      <w:snapToGrid w:val="0"/>
      <w:jc w:val="left"/>
    </w:pPr>
    <w:rPr>
      <w:sz w:val="18"/>
    </w:rPr>
  </w:style>
  <w:style w:type="paragraph" w:styleId="a4">
    <w:name w:val="header"/>
    <w:basedOn w:val="a"/>
    <w:rsid w:val="00C97F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2020-06-18T01:49:00Z</cp:lastPrinted>
  <dcterms:created xsi:type="dcterms:W3CDTF">2020-05-25T01:25:00Z</dcterms:created>
  <dcterms:modified xsi:type="dcterms:W3CDTF">2020-08-17T05:34:00Z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