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5" w:rsidRDefault="00F22405" w:rsidP="00F22405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附件1：各认定机构现场确认地点及相关信息</w:t>
      </w:r>
      <w:r w:rsidR="00E33E37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3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842"/>
        <w:gridCol w:w="3544"/>
        <w:gridCol w:w="2835"/>
      </w:tblGrid>
      <w:tr w:rsidR="00F22405" w:rsidTr="00127423">
        <w:trPr>
          <w:trHeight w:val="270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认定机构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现场确认地点</w:t>
            </w:r>
          </w:p>
        </w:tc>
        <w:tc>
          <w:tcPr>
            <w:tcW w:w="1842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ind w:firstLineChars="150" w:firstLine="3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 址</w:t>
            </w:r>
          </w:p>
        </w:tc>
        <w:tc>
          <w:tcPr>
            <w:tcW w:w="2835" w:type="dxa"/>
            <w:vAlign w:val="center"/>
          </w:tcPr>
          <w:p w:rsidR="00F22405" w:rsidRDefault="00BE1746" w:rsidP="00BE1746">
            <w:pPr>
              <w:adjustRightInd w:val="0"/>
              <w:snapToGrid w:val="0"/>
              <w:spacing w:line="300" w:lineRule="auto"/>
              <w:ind w:firstLineChars="150" w:firstLine="3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</w:t>
            </w:r>
            <w:proofErr w:type="gramStart"/>
            <w:r w:rsidR="00C97796">
              <w:rPr>
                <w:rFonts w:ascii="仿宋_GB2312" w:eastAsia="仿宋_GB2312" w:hint="eastAsia"/>
                <w:sz w:val="24"/>
                <w:szCs w:val="24"/>
              </w:rPr>
              <w:t>群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  <w:proofErr w:type="gramEnd"/>
          </w:p>
        </w:tc>
      </w:tr>
      <w:tr w:rsidR="00F22405" w:rsidTr="00127423">
        <w:trPr>
          <w:trHeight w:val="999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阜新市教育局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市行政服务中心三楼综合窗口（马家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店大厦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附近）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0418-6010036</w:t>
            </w:r>
          </w:p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0418-6618508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 w:rsidR="00F22405" w:rsidRPr="00BE1746" w:rsidRDefault="00BE1746" w:rsidP="00472B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1746">
              <w:rPr>
                <w:rFonts w:ascii="仿宋_GB2312" w:eastAsia="仿宋_GB2312" w:hint="eastAsia"/>
                <w:sz w:val="24"/>
                <w:szCs w:val="24"/>
              </w:rPr>
              <w:t>2450525</w:t>
            </w: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</w:tr>
      <w:tr w:rsidR="00F22405" w:rsidTr="00127423">
        <w:trPr>
          <w:trHeight w:val="843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阜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蒙县教育局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局二楼人事股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0418-8833035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http://www.fmxjiaoshi.com/</w:t>
            </w:r>
          </w:p>
        </w:tc>
        <w:tc>
          <w:tcPr>
            <w:tcW w:w="2835" w:type="dxa"/>
            <w:vAlign w:val="center"/>
          </w:tcPr>
          <w:p w:rsidR="00F22405" w:rsidRPr="00BE1746" w:rsidRDefault="00BE1746" w:rsidP="00472B7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1746">
              <w:rPr>
                <w:rFonts w:ascii="仿宋_GB2312" w:eastAsia="仿宋_GB2312" w:hint="eastAsia"/>
                <w:sz w:val="24"/>
                <w:szCs w:val="24"/>
              </w:rPr>
              <w:t>1025046330</w:t>
            </w:r>
          </w:p>
        </w:tc>
      </w:tr>
      <w:tr w:rsidR="00F22405" w:rsidTr="00127423">
        <w:trPr>
          <w:trHeight w:val="757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彰武县教育局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</w:t>
            </w:r>
            <w:r w:rsidR="004912B3">
              <w:rPr>
                <w:rFonts w:ascii="仿宋_GB2312" w:eastAsia="仿宋_GB2312" w:hint="eastAsia"/>
                <w:sz w:val="24"/>
                <w:szCs w:val="24"/>
              </w:rPr>
              <w:t>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楼</w:t>
            </w:r>
            <w:r w:rsidR="004912B3">
              <w:rPr>
                <w:rFonts w:ascii="仿宋_GB2312" w:eastAsia="仿宋_GB2312" w:hint="eastAsia"/>
                <w:sz w:val="24"/>
                <w:szCs w:val="24"/>
              </w:rPr>
              <w:t>教育</w:t>
            </w:r>
            <w:proofErr w:type="gramEnd"/>
            <w:r w:rsidR="004912B3">
              <w:rPr>
                <w:rFonts w:ascii="仿宋_GB2312" w:eastAsia="仿宋_GB2312" w:hint="eastAsia"/>
                <w:sz w:val="24"/>
                <w:szCs w:val="24"/>
              </w:rPr>
              <w:t>技术信息部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912B3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0418-6949</w:t>
            </w:r>
            <w:r w:rsidR="004912B3">
              <w:rPr>
                <w:rFonts w:ascii="仿宋_GB2312" w:eastAsia="仿宋_GB2312" w:hint="eastAsia"/>
                <w:szCs w:val="21"/>
              </w:rPr>
              <w:t>826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http://www.fxzwedu.com/</w:t>
            </w:r>
          </w:p>
        </w:tc>
        <w:tc>
          <w:tcPr>
            <w:tcW w:w="2835" w:type="dxa"/>
            <w:vAlign w:val="center"/>
          </w:tcPr>
          <w:p w:rsidR="00F22405" w:rsidRPr="00BE1746" w:rsidRDefault="00127423" w:rsidP="00BE174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1064603771</w:t>
            </w:r>
          </w:p>
        </w:tc>
      </w:tr>
      <w:tr w:rsidR="00F22405" w:rsidTr="00127423">
        <w:trPr>
          <w:trHeight w:val="826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海州区教育局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海州区行政服务中心516室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0418-2827022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</w:t>
            </w:r>
            <w:bookmarkStart w:id="0" w:name="_GoBack"/>
            <w:bookmarkEnd w:id="0"/>
            <w:r w:rsidRPr="00F22405">
              <w:rPr>
                <w:rFonts w:ascii="仿宋_GB2312" w:eastAsia="仿宋_GB2312" w:hint="eastAsia"/>
                <w:sz w:val="24"/>
                <w:szCs w:val="24"/>
              </w:rPr>
              <w:t>://jyj.fuxin.gov.cn</w:t>
            </w:r>
          </w:p>
        </w:tc>
        <w:tc>
          <w:tcPr>
            <w:tcW w:w="2835" w:type="dxa"/>
            <w:vAlign w:val="center"/>
          </w:tcPr>
          <w:p w:rsidR="00F22405" w:rsidRPr="00BE1746" w:rsidRDefault="00127423" w:rsidP="00BE174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996338868</w:t>
            </w:r>
          </w:p>
        </w:tc>
      </w:tr>
      <w:tr w:rsidR="00F22405" w:rsidTr="00127423">
        <w:trPr>
          <w:trHeight w:val="981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细河区教育局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局三楼318室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0418-3958117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 w:rsidR="00F22405" w:rsidRPr="00BE1746" w:rsidRDefault="00127423" w:rsidP="00BE174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893988853</w:t>
            </w:r>
          </w:p>
        </w:tc>
      </w:tr>
      <w:tr w:rsidR="00F22405" w:rsidTr="00127423">
        <w:trPr>
          <w:trHeight w:val="838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太平区教育局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局劳资科403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0418-6323155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 w:rsidR="00F22405" w:rsidRPr="00BE1746" w:rsidRDefault="006D7CD7" w:rsidP="006D7CD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605436947</w:t>
            </w:r>
          </w:p>
        </w:tc>
      </w:tr>
      <w:tr w:rsidR="00F22405" w:rsidTr="00127423">
        <w:trPr>
          <w:trHeight w:val="852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新邱区教育局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局三楼人事股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0418-3816018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 w:rsidR="00F22405" w:rsidRPr="00F3460F" w:rsidRDefault="00BE06EA" w:rsidP="00BE174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976916827</w:t>
            </w:r>
          </w:p>
        </w:tc>
      </w:tr>
      <w:tr w:rsidR="00F22405" w:rsidTr="00127423">
        <w:trPr>
          <w:trHeight w:val="985"/>
        </w:trPr>
        <w:tc>
          <w:tcPr>
            <w:tcW w:w="1951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清河门区教育局</w:t>
            </w:r>
          </w:p>
        </w:tc>
        <w:tc>
          <w:tcPr>
            <w:tcW w:w="3119" w:type="dxa"/>
            <w:vAlign w:val="center"/>
          </w:tcPr>
          <w:p w:rsid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局四楼人事股422室</w:t>
            </w:r>
          </w:p>
        </w:tc>
        <w:tc>
          <w:tcPr>
            <w:tcW w:w="1842" w:type="dxa"/>
            <w:vAlign w:val="center"/>
          </w:tcPr>
          <w:p w:rsidR="00F22405" w:rsidRPr="006D4D34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 w:rsidRPr="006D4D34">
              <w:rPr>
                <w:rFonts w:ascii="仿宋_GB2312" w:eastAsia="仿宋_GB2312" w:hint="eastAsia"/>
                <w:szCs w:val="21"/>
              </w:rPr>
              <w:t>0418-6011892</w:t>
            </w:r>
          </w:p>
        </w:tc>
        <w:tc>
          <w:tcPr>
            <w:tcW w:w="3544" w:type="dxa"/>
            <w:vAlign w:val="center"/>
          </w:tcPr>
          <w:p w:rsidR="00F22405" w:rsidRPr="00F22405" w:rsidRDefault="00F22405" w:rsidP="00472B7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405">
              <w:rPr>
                <w:rFonts w:ascii="仿宋_GB2312" w:eastAsia="仿宋_GB2312" w:hint="eastAsia"/>
                <w:sz w:val="24"/>
                <w:szCs w:val="24"/>
              </w:rPr>
              <w:t>http://jyj.fuxin.gov.cn</w:t>
            </w:r>
          </w:p>
        </w:tc>
        <w:tc>
          <w:tcPr>
            <w:tcW w:w="2835" w:type="dxa"/>
            <w:vAlign w:val="center"/>
          </w:tcPr>
          <w:p w:rsidR="00F22405" w:rsidRPr="00BE1746" w:rsidRDefault="00127423" w:rsidP="00BE174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696301492</w:t>
            </w:r>
          </w:p>
        </w:tc>
      </w:tr>
    </w:tbl>
    <w:p w:rsidR="00EA1123" w:rsidRPr="00F22405" w:rsidRDefault="00EA1123"/>
    <w:sectPr w:rsidR="00EA1123" w:rsidRPr="00F22405" w:rsidSect="00F224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05"/>
    <w:rsid w:val="00127423"/>
    <w:rsid w:val="004912B3"/>
    <w:rsid w:val="006D7CD7"/>
    <w:rsid w:val="00902F45"/>
    <w:rsid w:val="00BE06EA"/>
    <w:rsid w:val="00BE1746"/>
    <w:rsid w:val="00C257D1"/>
    <w:rsid w:val="00C97796"/>
    <w:rsid w:val="00E33E37"/>
    <w:rsid w:val="00EA1123"/>
    <w:rsid w:val="00F22405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24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4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24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4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11</cp:revision>
  <dcterms:created xsi:type="dcterms:W3CDTF">2020-07-21T01:57:00Z</dcterms:created>
  <dcterms:modified xsi:type="dcterms:W3CDTF">2020-07-24T06:20:00Z</dcterms:modified>
</cp:coreProperties>
</file>