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01" w:rsidRPr="003D0EFD" w:rsidRDefault="00872501" w:rsidP="00872501">
      <w:pPr>
        <w:pStyle w:val="a5"/>
        <w:spacing w:before="0" w:beforeAutospacing="0" w:after="0" w:afterAutospacing="0" w:line="375" w:lineRule="atLeast"/>
        <w:jc w:val="center"/>
        <w:rPr>
          <w:rFonts w:ascii="方正小标宋简体" w:eastAsia="方正小标宋简体" w:hAnsiTheme="minorEastAsia" w:hint="eastAsia"/>
          <w:color w:val="333333"/>
          <w:sz w:val="36"/>
          <w:szCs w:val="36"/>
        </w:rPr>
      </w:pPr>
      <w:r w:rsidRPr="003D0EFD">
        <w:rPr>
          <w:rFonts w:ascii="方正小标宋简体" w:eastAsia="方正小标宋简体" w:hAnsiTheme="minorEastAsia" w:hint="eastAsia"/>
          <w:color w:val="333333"/>
          <w:sz w:val="36"/>
          <w:szCs w:val="36"/>
        </w:rPr>
        <w:t>关于2019年营口市教育局直属学校公开</w:t>
      </w:r>
    </w:p>
    <w:p w:rsidR="00191224" w:rsidRPr="003D0EFD" w:rsidRDefault="00872501" w:rsidP="00872501">
      <w:pPr>
        <w:pStyle w:val="a5"/>
        <w:spacing w:before="0" w:beforeAutospacing="0" w:after="0" w:afterAutospacing="0" w:line="375" w:lineRule="atLeast"/>
        <w:jc w:val="center"/>
        <w:rPr>
          <w:rFonts w:asciiTheme="minorEastAsia" w:eastAsiaTheme="minorEastAsia" w:hAnsiTheme="minorEastAsia"/>
          <w:color w:val="333333"/>
          <w:sz w:val="36"/>
          <w:szCs w:val="36"/>
        </w:rPr>
      </w:pPr>
      <w:r w:rsidRPr="003D0EFD">
        <w:rPr>
          <w:rFonts w:ascii="方正小标宋简体" w:eastAsia="方正小标宋简体" w:hAnsiTheme="minorEastAsia" w:hint="eastAsia"/>
          <w:color w:val="333333"/>
          <w:sz w:val="36"/>
          <w:szCs w:val="36"/>
        </w:rPr>
        <w:t>招聘教师和工作人员准考证信息的更正</w:t>
      </w:r>
      <w:r w:rsidR="00995B1F" w:rsidRPr="003D0EFD">
        <w:rPr>
          <w:rFonts w:ascii="方正小标宋简体" w:eastAsia="方正小标宋简体" w:hAnsiTheme="minorEastAsia" w:hint="eastAsia"/>
          <w:color w:val="333333"/>
          <w:sz w:val="36"/>
          <w:szCs w:val="36"/>
        </w:rPr>
        <w:t>通知</w:t>
      </w:r>
    </w:p>
    <w:p w:rsidR="00872501" w:rsidRDefault="00872501" w:rsidP="00872501">
      <w:pPr>
        <w:pStyle w:val="a5"/>
        <w:spacing w:before="0" w:beforeAutospacing="0" w:after="0" w:afterAutospacing="0" w:line="375" w:lineRule="atLeast"/>
        <w:rPr>
          <w:rFonts w:asciiTheme="minorEastAsia" w:eastAsiaTheme="minorEastAsia" w:hAnsiTheme="minorEastAsia"/>
          <w:b/>
          <w:color w:val="333333"/>
          <w:sz w:val="36"/>
          <w:szCs w:val="36"/>
        </w:rPr>
      </w:pPr>
    </w:p>
    <w:p w:rsidR="00995B1F" w:rsidRDefault="00872501" w:rsidP="00995B1F">
      <w:pPr>
        <w:pStyle w:val="a5"/>
        <w:spacing w:before="0" w:beforeAutospacing="0" w:after="0" w:afterAutospacing="0" w:line="375" w:lineRule="atLeast"/>
        <w:ind w:firstLine="705"/>
        <w:rPr>
          <w:rFonts w:ascii="仿宋_GB2312" w:eastAsia="仿宋_GB2312" w:hAnsi="仿宋"/>
          <w:color w:val="333333"/>
          <w:szCs w:val="32"/>
        </w:rPr>
      </w:pPr>
      <w:r w:rsidRPr="00872501">
        <w:rPr>
          <w:rFonts w:ascii="仿宋_GB2312" w:eastAsia="仿宋_GB2312" w:hAnsiTheme="minorEastAsia" w:hint="eastAsia"/>
          <w:color w:val="333333"/>
          <w:szCs w:val="32"/>
        </w:rPr>
        <w:t>因后台</w:t>
      </w:r>
      <w:r>
        <w:rPr>
          <w:rFonts w:ascii="仿宋_GB2312" w:eastAsia="仿宋_GB2312" w:hAnsiTheme="minorEastAsia" w:hint="eastAsia"/>
          <w:color w:val="333333"/>
          <w:szCs w:val="32"/>
        </w:rPr>
        <w:t>服务系统</w:t>
      </w:r>
      <w:r w:rsidR="007438D2">
        <w:rPr>
          <w:rFonts w:ascii="仿宋_GB2312" w:eastAsia="仿宋_GB2312" w:hAnsiTheme="minorEastAsia" w:hint="eastAsia"/>
          <w:color w:val="333333"/>
          <w:szCs w:val="32"/>
        </w:rPr>
        <w:t>紊乱</w:t>
      </w:r>
      <w:r>
        <w:rPr>
          <w:rFonts w:ascii="仿宋_GB2312" w:eastAsia="仿宋_GB2312" w:hAnsiTheme="minorEastAsia" w:hint="eastAsia"/>
          <w:color w:val="333333"/>
          <w:szCs w:val="32"/>
        </w:rPr>
        <w:t>，在2019年7月10日上午部分考试打印准考证</w:t>
      </w:r>
      <w:r w:rsidR="007438D2">
        <w:rPr>
          <w:rFonts w:ascii="仿宋_GB2312" w:eastAsia="仿宋_GB2312" w:hAnsiTheme="minorEastAsia" w:hint="eastAsia"/>
          <w:color w:val="333333"/>
          <w:szCs w:val="32"/>
        </w:rPr>
        <w:t>中，</w:t>
      </w:r>
      <w:r w:rsidR="007F1761">
        <w:rPr>
          <w:rFonts w:ascii="仿宋_GB2312" w:eastAsia="仿宋_GB2312" w:hAnsiTheme="minorEastAsia" w:hint="eastAsia"/>
          <w:color w:val="333333"/>
          <w:szCs w:val="32"/>
        </w:rPr>
        <w:t>“</w:t>
      </w:r>
      <w:r w:rsidR="007F1761">
        <w:rPr>
          <w:rFonts w:ascii="仿宋_GB2312" w:eastAsia="仿宋_GB2312" w:hAnsi="仿宋" w:hint="eastAsia"/>
          <w:color w:val="333333"/>
          <w:szCs w:val="32"/>
        </w:rPr>
        <w:t>教育学（含教育政策法规及职业道德）和教育心理学</w:t>
      </w:r>
      <w:r w:rsidR="007F1761">
        <w:rPr>
          <w:rFonts w:ascii="仿宋_GB2312" w:eastAsia="仿宋_GB2312" w:hAnsiTheme="minorEastAsia" w:hint="eastAsia"/>
          <w:color w:val="333333"/>
          <w:szCs w:val="32"/>
        </w:rPr>
        <w:t>”的考试时间09:00-12:00</w:t>
      </w:r>
      <w:r w:rsidR="00917C33">
        <w:rPr>
          <w:rFonts w:ascii="仿宋_GB2312" w:eastAsia="仿宋_GB2312" w:hAnsiTheme="minorEastAsia" w:hint="eastAsia"/>
          <w:color w:val="333333"/>
          <w:szCs w:val="32"/>
        </w:rPr>
        <w:t>；</w:t>
      </w:r>
      <w:r w:rsidR="007F1761">
        <w:rPr>
          <w:rFonts w:ascii="仿宋_GB2312" w:eastAsia="仿宋_GB2312" w:hAnsiTheme="minorEastAsia" w:hint="eastAsia"/>
          <w:color w:val="333333"/>
          <w:szCs w:val="32"/>
        </w:rPr>
        <w:t>注意事项中</w:t>
      </w:r>
      <w:r w:rsidR="007F1761">
        <w:rPr>
          <w:rFonts w:ascii="仿宋_GB2312" w:eastAsia="仿宋_GB2312" w:hAnsi="仿宋" w:hint="eastAsia"/>
          <w:color w:val="333333"/>
          <w:szCs w:val="32"/>
        </w:rPr>
        <w:t>“考试开始30分钟后，不得进入考场；考试期间，不得提前交卷、退场”</w:t>
      </w:r>
      <w:r w:rsidR="00917C33">
        <w:rPr>
          <w:rFonts w:ascii="仿宋_GB2312" w:eastAsia="仿宋_GB2312" w:hAnsi="仿宋" w:hint="eastAsia"/>
          <w:color w:val="333333"/>
          <w:szCs w:val="32"/>
        </w:rPr>
        <w:t>。按照考试公告的相关规定</w:t>
      </w:r>
      <w:r w:rsidR="007438D2">
        <w:rPr>
          <w:rFonts w:ascii="仿宋_GB2312" w:eastAsia="仿宋_GB2312" w:hAnsi="仿宋" w:hint="eastAsia"/>
          <w:color w:val="333333"/>
          <w:szCs w:val="32"/>
        </w:rPr>
        <w:t>应更正为：“教育学（含教育政策法规及职业道德）和教育心理学</w:t>
      </w:r>
      <w:r w:rsidR="007438D2">
        <w:rPr>
          <w:rFonts w:ascii="仿宋_GB2312" w:eastAsia="仿宋_GB2312" w:hAnsiTheme="minorEastAsia" w:hint="eastAsia"/>
          <w:color w:val="333333"/>
          <w:szCs w:val="32"/>
        </w:rPr>
        <w:t>”的考试时间09:00-10:30</w:t>
      </w:r>
      <w:r w:rsidR="00917C33">
        <w:rPr>
          <w:rFonts w:ascii="仿宋_GB2312" w:eastAsia="仿宋_GB2312" w:hAnsiTheme="minorEastAsia" w:hint="eastAsia"/>
          <w:color w:val="333333"/>
          <w:szCs w:val="32"/>
        </w:rPr>
        <w:t>；注意事项中</w:t>
      </w:r>
      <w:r w:rsidR="007438D2" w:rsidRPr="007F1761">
        <w:rPr>
          <w:rFonts w:ascii="仿宋_GB2312" w:eastAsia="仿宋_GB2312" w:hAnsi="仿宋" w:hint="eastAsia"/>
          <w:color w:val="333333"/>
          <w:szCs w:val="32"/>
        </w:rPr>
        <w:t>“</w:t>
      </w:r>
      <w:r w:rsidR="007438D2">
        <w:rPr>
          <w:rFonts w:ascii="仿宋_GB2312" w:eastAsia="仿宋_GB2312" w:hAnsi="仿宋" w:hint="eastAsia"/>
          <w:color w:val="333333"/>
          <w:szCs w:val="32"/>
        </w:rPr>
        <w:t>考</w:t>
      </w:r>
      <w:r w:rsidR="007438D2" w:rsidRPr="007F1761">
        <w:rPr>
          <w:rFonts w:ascii="仿宋_GB2312" w:eastAsia="仿宋_GB2312" w:hAnsi="仿宋" w:hint="eastAsia"/>
          <w:color w:val="333333"/>
          <w:szCs w:val="32"/>
        </w:rPr>
        <w:t>试开始15分钟后，考生不得进入考点；距离考试结束30分钟以内，考生可以交卷离开考场”</w:t>
      </w:r>
      <w:r w:rsidR="007438D2">
        <w:rPr>
          <w:rFonts w:ascii="仿宋_GB2312" w:eastAsia="仿宋_GB2312" w:hAnsi="仿宋" w:hint="eastAsia"/>
          <w:color w:val="333333"/>
          <w:szCs w:val="32"/>
        </w:rPr>
        <w:t>。</w:t>
      </w:r>
    </w:p>
    <w:p w:rsidR="00995B1F" w:rsidRDefault="00995B1F" w:rsidP="00995B1F">
      <w:pPr>
        <w:pStyle w:val="a5"/>
        <w:spacing w:before="0" w:beforeAutospacing="0" w:after="0" w:afterAutospacing="0" w:line="375" w:lineRule="atLeast"/>
        <w:ind w:firstLine="705"/>
        <w:rPr>
          <w:rFonts w:ascii="仿宋_GB2312" w:eastAsia="仿宋_GB2312" w:hAnsi="仿宋"/>
          <w:color w:val="333333"/>
          <w:szCs w:val="32"/>
        </w:rPr>
      </w:pPr>
      <w:proofErr w:type="gramStart"/>
      <w:r>
        <w:rPr>
          <w:rFonts w:ascii="仿宋_GB2312" w:eastAsia="仿宋_GB2312" w:hAnsi="仿宋" w:hint="eastAsia"/>
          <w:color w:val="333333"/>
          <w:szCs w:val="32"/>
        </w:rPr>
        <w:t>请出现</w:t>
      </w:r>
      <w:proofErr w:type="gramEnd"/>
      <w:r>
        <w:rPr>
          <w:rFonts w:ascii="仿宋_GB2312" w:eastAsia="仿宋_GB2312" w:hAnsi="仿宋" w:hint="eastAsia"/>
          <w:color w:val="333333"/>
          <w:szCs w:val="32"/>
        </w:rPr>
        <w:t>上述情况的考生，重新登陆网站打印准考证。</w:t>
      </w:r>
      <w:r w:rsidR="008B3AB7">
        <w:rPr>
          <w:rFonts w:ascii="仿宋_GB2312" w:eastAsia="仿宋_GB2312" w:hAnsi="仿宋" w:hint="eastAsia"/>
          <w:color w:val="333333"/>
          <w:szCs w:val="32"/>
        </w:rPr>
        <w:t>未能及时登陆网站打印准考证的考生，可持原准考证进场考试，但考试时间等相关规定按更正后的信息执行。</w:t>
      </w:r>
    </w:p>
    <w:p w:rsidR="00872501" w:rsidRDefault="00995B1F" w:rsidP="007F1761">
      <w:pPr>
        <w:pStyle w:val="a5"/>
        <w:spacing w:before="0" w:beforeAutospacing="0" w:after="0" w:afterAutospacing="0" w:line="375" w:lineRule="atLeast"/>
        <w:ind w:firstLine="705"/>
        <w:rPr>
          <w:rFonts w:ascii="仿宋_GB2312" w:eastAsia="仿宋_GB2312" w:hAnsi="仿宋"/>
          <w:color w:val="333333"/>
          <w:szCs w:val="32"/>
        </w:rPr>
      </w:pPr>
      <w:r>
        <w:rPr>
          <w:rFonts w:ascii="仿宋_GB2312" w:eastAsia="仿宋_GB2312" w:hAnsi="仿宋" w:hint="eastAsia"/>
          <w:color w:val="333333"/>
          <w:szCs w:val="32"/>
        </w:rPr>
        <w:t>因</w:t>
      </w:r>
      <w:r w:rsidR="007F1761">
        <w:rPr>
          <w:rFonts w:ascii="仿宋_GB2312" w:eastAsia="仿宋_GB2312" w:hAnsi="仿宋" w:hint="eastAsia"/>
          <w:color w:val="333333"/>
          <w:szCs w:val="32"/>
        </w:rPr>
        <w:t>后台服务系统</w:t>
      </w:r>
      <w:r>
        <w:rPr>
          <w:rFonts w:ascii="仿宋_GB2312" w:eastAsia="仿宋_GB2312" w:hAnsi="仿宋" w:hint="eastAsia"/>
          <w:color w:val="333333"/>
          <w:szCs w:val="32"/>
        </w:rPr>
        <w:t>紊乱</w:t>
      </w:r>
      <w:r w:rsidR="007F1761" w:rsidRPr="007F1761">
        <w:rPr>
          <w:rFonts w:ascii="仿宋_GB2312" w:eastAsia="仿宋_GB2312" w:hAnsi="仿宋" w:hint="eastAsia"/>
          <w:color w:val="333333"/>
          <w:szCs w:val="32"/>
        </w:rPr>
        <w:t>给考生带来不便</w:t>
      </w:r>
      <w:r w:rsidR="007F1761">
        <w:rPr>
          <w:rFonts w:ascii="仿宋_GB2312" w:eastAsia="仿宋_GB2312" w:hAnsi="仿宋" w:hint="eastAsia"/>
          <w:color w:val="333333"/>
          <w:szCs w:val="32"/>
        </w:rPr>
        <w:t>表示诚挚的歉意</w:t>
      </w:r>
      <w:r w:rsidR="007F1761" w:rsidRPr="007F1761">
        <w:rPr>
          <w:rFonts w:ascii="仿宋_GB2312" w:eastAsia="仿宋_GB2312" w:hAnsi="仿宋" w:hint="eastAsia"/>
          <w:color w:val="333333"/>
          <w:szCs w:val="32"/>
        </w:rPr>
        <w:t>！</w:t>
      </w:r>
    </w:p>
    <w:p w:rsidR="00CB67A1" w:rsidRDefault="00CB67A1" w:rsidP="007F1761">
      <w:pPr>
        <w:pStyle w:val="a5"/>
        <w:spacing w:before="0" w:beforeAutospacing="0" w:after="0" w:afterAutospacing="0" w:line="375" w:lineRule="atLeast"/>
        <w:ind w:firstLine="705"/>
        <w:rPr>
          <w:rFonts w:ascii="仿宋_GB2312" w:eastAsia="仿宋_GB2312" w:hAnsi="仿宋"/>
          <w:color w:val="333333"/>
          <w:szCs w:val="32"/>
        </w:rPr>
      </w:pPr>
    </w:p>
    <w:p w:rsidR="00CB67A1" w:rsidRDefault="00CB67A1" w:rsidP="007F1761">
      <w:pPr>
        <w:pStyle w:val="a5"/>
        <w:spacing w:before="0" w:beforeAutospacing="0" w:after="0" w:afterAutospacing="0" w:line="375" w:lineRule="atLeast"/>
        <w:ind w:firstLine="705"/>
        <w:rPr>
          <w:rFonts w:ascii="仿宋_GB2312" w:eastAsia="仿宋_GB2312" w:hAnsi="仿宋"/>
          <w:color w:val="333333"/>
          <w:szCs w:val="32"/>
        </w:rPr>
      </w:pPr>
    </w:p>
    <w:p w:rsidR="00CB67A1" w:rsidRDefault="00CB67A1" w:rsidP="007F1761">
      <w:pPr>
        <w:pStyle w:val="a5"/>
        <w:spacing w:before="0" w:beforeAutospacing="0" w:after="0" w:afterAutospacing="0" w:line="375" w:lineRule="atLeast"/>
        <w:ind w:firstLine="705"/>
        <w:rPr>
          <w:rFonts w:ascii="仿宋_GB2312" w:eastAsia="仿宋_GB2312" w:hAnsi="仿宋"/>
          <w:color w:val="333333"/>
          <w:szCs w:val="32"/>
        </w:rPr>
      </w:pPr>
    </w:p>
    <w:p w:rsidR="00CB67A1" w:rsidRPr="00CE42ED" w:rsidRDefault="00CB67A1" w:rsidP="00CB67A1">
      <w:pPr>
        <w:widowControl/>
        <w:spacing w:line="620" w:lineRule="exact"/>
        <w:ind w:firstLineChars="62" w:firstLine="198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CE42ED">
        <w:rPr>
          <w:rFonts w:ascii="仿宋_GB2312" w:eastAsia="仿宋_GB2312" w:hAnsi="Times New Roman" w:hint="eastAsia"/>
          <w:kern w:val="0"/>
          <w:sz w:val="32"/>
          <w:szCs w:val="32"/>
        </w:rPr>
        <w:t>营口市人力资源和社会保障局         营口市教育局</w:t>
      </w:r>
    </w:p>
    <w:p w:rsidR="00CB67A1" w:rsidRDefault="00CB67A1" w:rsidP="00CB67A1">
      <w:pPr>
        <w:pStyle w:val="a5"/>
        <w:spacing w:before="0" w:beforeAutospacing="0" w:after="0" w:afterAutospacing="0" w:line="620" w:lineRule="exact"/>
        <w:ind w:firstLineChars="200" w:firstLine="640"/>
        <w:rPr>
          <w:rFonts w:ascii="仿宋_GB2312" w:eastAsia="仿宋_GB2312" w:hAnsi="Times New Roman"/>
          <w:szCs w:val="32"/>
        </w:rPr>
      </w:pPr>
      <w:r w:rsidRPr="00CE42ED">
        <w:rPr>
          <w:rFonts w:ascii="仿宋_GB2312" w:eastAsia="仿宋_GB2312" w:hAnsi="Times New Roman" w:hint="eastAsia"/>
          <w:szCs w:val="32"/>
        </w:rPr>
        <w:t xml:space="preserve">                    </w:t>
      </w:r>
      <w:r>
        <w:rPr>
          <w:rFonts w:ascii="仿宋_GB2312" w:eastAsia="仿宋_GB2312" w:hAnsi="Times New Roman" w:hint="eastAsia"/>
          <w:szCs w:val="32"/>
        </w:rPr>
        <w:t xml:space="preserve">  </w:t>
      </w:r>
    </w:p>
    <w:p w:rsidR="00CB67A1" w:rsidRPr="007F1761" w:rsidRDefault="00CB67A1" w:rsidP="00CB67A1">
      <w:pPr>
        <w:pStyle w:val="a5"/>
        <w:spacing w:before="0" w:beforeAutospacing="0" w:after="0" w:afterAutospacing="0" w:line="375" w:lineRule="atLeast"/>
        <w:ind w:firstLineChars="1800" w:firstLine="5760"/>
        <w:rPr>
          <w:rFonts w:ascii="仿宋_GB2312" w:eastAsia="仿宋_GB2312" w:hAnsiTheme="minorEastAsia"/>
          <w:color w:val="333333"/>
          <w:szCs w:val="32"/>
        </w:rPr>
      </w:pPr>
      <w:r w:rsidRPr="00CE42ED">
        <w:rPr>
          <w:rFonts w:ascii="仿宋_GB2312" w:eastAsia="仿宋_GB2312" w:hAnsi="Times New Roman" w:hint="eastAsia"/>
          <w:szCs w:val="32"/>
        </w:rPr>
        <w:t>2019年</w:t>
      </w:r>
      <w:r>
        <w:rPr>
          <w:rFonts w:ascii="仿宋_GB2312" w:eastAsia="仿宋_GB2312" w:hAnsi="Times New Roman" w:hint="eastAsia"/>
          <w:szCs w:val="32"/>
        </w:rPr>
        <w:t>7</w:t>
      </w:r>
      <w:r w:rsidRPr="00CE42ED">
        <w:rPr>
          <w:rFonts w:ascii="仿宋_GB2312" w:eastAsia="仿宋_GB2312" w:hAnsi="Times New Roman" w:hint="eastAsia"/>
          <w:szCs w:val="32"/>
        </w:rPr>
        <w:t>月</w:t>
      </w:r>
      <w:r>
        <w:rPr>
          <w:rFonts w:ascii="仿宋_GB2312" w:eastAsia="仿宋_GB2312" w:hAnsi="Times New Roman" w:hint="eastAsia"/>
          <w:szCs w:val="32"/>
        </w:rPr>
        <w:t>10</w:t>
      </w:r>
      <w:r w:rsidRPr="00CE42ED">
        <w:rPr>
          <w:rFonts w:ascii="仿宋_GB2312" w:eastAsia="仿宋_GB2312" w:hAnsi="Times New Roman" w:hint="eastAsia"/>
          <w:szCs w:val="32"/>
        </w:rPr>
        <w:t>日</w:t>
      </w:r>
    </w:p>
    <w:sectPr w:rsidR="00CB67A1" w:rsidRPr="007F1761" w:rsidSect="00191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2B" w:rsidRDefault="00377E2B" w:rsidP="00872501">
      <w:r>
        <w:separator/>
      </w:r>
    </w:p>
  </w:endnote>
  <w:endnote w:type="continuationSeparator" w:id="0">
    <w:p w:rsidR="00377E2B" w:rsidRDefault="00377E2B" w:rsidP="0087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2B" w:rsidRDefault="00377E2B" w:rsidP="00872501">
      <w:r>
        <w:separator/>
      </w:r>
    </w:p>
  </w:footnote>
  <w:footnote w:type="continuationSeparator" w:id="0">
    <w:p w:rsidR="00377E2B" w:rsidRDefault="00377E2B" w:rsidP="00872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501"/>
    <w:rsid w:val="00191224"/>
    <w:rsid w:val="001F5F27"/>
    <w:rsid w:val="00377E2B"/>
    <w:rsid w:val="003A6829"/>
    <w:rsid w:val="003D0EFD"/>
    <w:rsid w:val="00453181"/>
    <w:rsid w:val="00473555"/>
    <w:rsid w:val="007438D2"/>
    <w:rsid w:val="007F1761"/>
    <w:rsid w:val="00872501"/>
    <w:rsid w:val="008B3AB7"/>
    <w:rsid w:val="00917C33"/>
    <w:rsid w:val="00995B1F"/>
    <w:rsid w:val="009F4498"/>
    <w:rsid w:val="00A90B19"/>
    <w:rsid w:val="00CB67A1"/>
    <w:rsid w:val="00DB5854"/>
    <w:rsid w:val="00E84A01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5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501"/>
    <w:rPr>
      <w:sz w:val="18"/>
      <w:szCs w:val="18"/>
    </w:rPr>
  </w:style>
  <w:style w:type="paragraph" w:styleId="a5">
    <w:name w:val="Normal (Web)"/>
    <w:basedOn w:val="a"/>
    <w:qFormat/>
    <w:rsid w:val="00872501"/>
    <w:pPr>
      <w:spacing w:before="100" w:beforeAutospacing="1" w:after="100" w:afterAutospacing="1"/>
      <w:jc w:val="left"/>
    </w:pPr>
    <w:rPr>
      <w:kern w:val="0"/>
      <w:sz w:val="32"/>
    </w:rPr>
  </w:style>
  <w:style w:type="paragraph" w:styleId="a6">
    <w:name w:val="Balloon Text"/>
    <w:basedOn w:val="a"/>
    <w:link w:val="Char1"/>
    <w:uiPriority w:val="99"/>
    <w:semiHidden/>
    <w:unhideWhenUsed/>
    <w:rsid w:val="007438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38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2019-07-10T07:16:00Z</cp:lastPrinted>
  <dcterms:created xsi:type="dcterms:W3CDTF">2019-07-10T06:45:00Z</dcterms:created>
  <dcterms:modified xsi:type="dcterms:W3CDTF">2019-07-10T07:34:00Z</dcterms:modified>
</cp:coreProperties>
</file>