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面试考生须知</w:t>
      </w:r>
    </w:p>
    <w:p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各位考生：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  你们好！现将2018年度辽宁省公安、检察院、法院系统考试录用公务员辽阳考区面试有关事宜告知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如下：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  一、考生必须携带本人身份证、笔试准考证，在公告的时间内入场参加面试。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  二、面试时间为</w:t>
      </w:r>
      <w:r>
        <w:rPr>
          <w:rFonts w:ascii="宋体" w:hAnsi="宋体" w:eastAsia="宋体" w:cs="宋体"/>
          <w:b w:val="0"/>
          <w:bCs w:val="0"/>
          <w:i w:val="0"/>
          <w:caps w:val="0"/>
          <w:color w:val="FF0000"/>
          <w:spacing w:val="0"/>
          <w:sz w:val="27"/>
          <w:szCs w:val="27"/>
          <w:shd w:val="clear" w:fill="FFFFFF"/>
        </w:rPr>
        <w:t>4月13日（星期六）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，每半天为一个单元，</w:t>
      </w:r>
      <w:r>
        <w:rPr>
          <w:rFonts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上午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面试职位的考生</w:t>
      </w:r>
      <w:r>
        <w:rPr>
          <w:rFonts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7:00时入场报到，8:00时开始面试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；</w:t>
      </w:r>
      <w:r>
        <w:rPr>
          <w:rFonts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下午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面试职位的考生</w:t>
      </w:r>
      <w:r>
        <w:rPr>
          <w:rFonts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12:30时入场报到，13:30时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开始面试。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  三、面试地点在辽阳市第一职业中等专科学校（简称一职专）主楼，地址：辽阳市白塔区文圣路224号。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  四、面试考生必须按照报考的职位对应的面试单元时间到达考点报到，参加面试分组和抽签确定隐匿姓名参加面试的序号。本单元面试开始后仍未到达候考室的，视为自动弃权。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  五、面试考生进入候考室后要主动关闭所携带的通讯工具，并交给候考室监考员统一保管，未经监考员同意，不得随意出入候考室。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  六、面试考生必须服从监考员管理，按面试程序和要求参加面试，面试时不得携带与面试无关的任何物品和资料进入面试考室，不得以任何理由违反规定，影响面试。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  七、面试考生必须履行下列义务：1.遵守面试考场纪律和《面试人员守则》；2.尊重考试录用部门的面试安排和抽签所决定的面试排序；3.按主考官和试题要求回答提问。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  八、面试考生享有下列权利：1.决定参加面试或放弃面试；2.现场听取本人面试成绩。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九、面试考生由引导员按抽签确定的顺序号自候考室引导进入面试室，面试时只报抽签号，不得透露本人的姓名、考号、工作单位等个人信息，不得穿戴有明显职业特征或明显标志的服装、饰品，违者面试成绩按零分处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  十、考生面试结束后，到考室外候分，待下一名考生面试后，再返回考室内听分，并在面试成绩汇总评定表上签字确认后，立即离开面试考点，不得在面试考点工作区逗留。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  十一、各职位考生面试的具体时间请见2018年度辽阳市公安、检察院、法院系统考试录用公务员各职位面试时间安排公告（不再另行电话通知），如有不清楚的问题，请于4月12日11:00时前向中共辽阳市委组织部公务员二科（电话0419-2306810）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1759"/>
    <w:rsid w:val="3C7E1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2019-04-10T07:25:00Z</dcterms:created>
  <dc:creator>Administrator</dc:creator>
  <cp:lastModifiedBy>Administrator</cp:lastModifiedBy>
  <dcterms:modified xsi:type="dcterms:W3CDTF">2019-04-10T07:27:06Z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