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14" w:name="_GoBack"/>
      <w:bookmarkEnd w:id="14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大连市市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直机关公开遴选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公务员（工作人员）报名推荐表</w:t>
      </w:r>
    </w:p>
    <w:p/>
    <w:tbl>
      <w:tblPr>
        <w:tblStyle w:val="4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68"/>
        <w:gridCol w:w="113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(  岁)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5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是否符合转任到机关的条件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所报职位是否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1" w:hRule="exact"/>
        </w:trPr>
        <w:tc>
          <w:tcPr>
            <w:tcW w:w="91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12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8"/>
          <w:szCs w:val="24"/>
        </w:rPr>
        <w:sectPr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jc w:val="center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干部人事部门盖章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9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遴选单位资格复审意见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注：简历从大学填起。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34"/>
    <w:rsid w:val="0008148E"/>
    <w:rsid w:val="001C1678"/>
    <w:rsid w:val="001E6BFB"/>
    <w:rsid w:val="00205DD0"/>
    <w:rsid w:val="00250ECC"/>
    <w:rsid w:val="00265AAB"/>
    <w:rsid w:val="002856C9"/>
    <w:rsid w:val="00292E2F"/>
    <w:rsid w:val="002D1F9A"/>
    <w:rsid w:val="003046AB"/>
    <w:rsid w:val="00326E54"/>
    <w:rsid w:val="003930F5"/>
    <w:rsid w:val="003D1D42"/>
    <w:rsid w:val="003D7E67"/>
    <w:rsid w:val="00467A44"/>
    <w:rsid w:val="00604908"/>
    <w:rsid w:val="00617638"/>
    <w:rsid w:val="00664DEA"/>
    <w:rsid w:val="00686E72"/>
    <w:rsid w:val="00754EFD"/>
    <w:rsid w:val="007A64A9"/>
    <w:rsid w:val="007C13AB"/>
    <w:rsid w:val="007D6BDC"/>
    <w:rsid w:val="007E2582"/>
    <w:rsid w:val="008071B3"/>
    <w:rsid w:val="008151AE"/>
    <w:rsid w:val="008B369A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D16920"/>
    <w:rsid w:val="00D420AE"/>
    <w:rsid w:val="00DF480C"/>
    <w:rsid w:val="00E26ABF"/>
    <w:rsid w:val="00E435FF"/>
    <w:rsid w:val="00E87205"/>
    <w:rsid w:val="00E9148C"/>
    <w:rsid w:val="00E95CBB"/>
    <w:rsid w:val="00EC66AC"/>
    <w:rsid w:val="00F07A90"/>
    <w:rsid w:val="00F26AE2"/>
    <w:rsid w:val="6B9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430</Characters>
  <Lines>3</Lines>
  <Paragraphs>1</Paragraphs>
  <TotalTime>3</TotalTime>
  <ScaleCrop>false</ScaleCrop>
  <LinksUpToDate>false</LinksUpToDate>
  <CharactersWithSpaces>504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2019-03-29T03:43:00Z</dcterms:created>
  <dc:creator>AutoBVT</dc:creator>
  <cp:lastModifiedBy>木ma优优</cp:lastModifiedBy>
  <cp:lastPrinted>2019-03-11T07:09:00Z</cp:lastPrinted>
  <dcterms:modified xsi:type="dcterms:W3CDTF">2019-04-03T09:03:31Z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