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金州消防大队专职队员体能征召测试标准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（参照大连市政府专职队员体能征召测试标准）</w:t>
      </w:r>
    </w:p>
    <w:tbl>
      <w:tblPr>
        <w:tblStyle w:val="4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23"/>
        <w:gridCol w:w="1623"/>
        <w:gridCol w:w="1623"/>
        <w:gridCol w:w="162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246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1000</w:t>
            </w:r>
            <w:r>
              <w:rPr>
                <w:rFonts w:hint="eastAsia" w:ascii="宋体" w:hAnsi="宋体"/>
                <w:sz w:val="30"/>
                <w:szCs w:val="30"/>
              </w:rPr>
              <w:t>米跑</w:t>
            </w:r>
          </w:p>
        </w:tc>
        <w:tc>
          <w:tcPr>
            <w:tcW w:w="3246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立定跳远</w:t>
            </w:r>
          </w:p>
        </w:tc>
        <w:tc>
          <w:tcPr>
            <w:tcW w:w="3248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分数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标准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分数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标准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分数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3</w:t>
            </w:r>
            <w:r>
              <w:rPr>
                <w:rFonts w:hint="eastAsia" w:ascii="宋体" w:hAnsi="宋体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40</w:t>
            </w:r>
            <w:r>
              <w:rPr>
                <w:rFonts w:hint="eastAsia" w:ascii="宋体" w:hAnsi="宋体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2.50</w:t>
            </w:r>
            <w:r>
              <w:rPr>
                <w:rFonts w:hint="eastAsia" w:ascii="宋体" w:hAnsi="宋体"/>
                <w:sz w:val="30"/>
                <w:szCs w:val="30"/>
              </w:rPr>
              <w:t>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hint="eastAsia" w:ascii="宋体" w:hAnsi="宋体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45</w:t>
            </w:r>
            <w:r>
              <w:rPr>
                <w:rFonts w:hint="eastAsia" w:ascii="宋体" w:hAnsi="宋体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2.45m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95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hint="eastAsia" w:ascii="宋体" w:hAnsi="宋体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0″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</w:t>
            </w:r>
            <w:r>
              <w:rPr>
                <w:rFonts w:hint="eastAsia" w:ascii="宋体" w:hAnsi="宋体"/>
                <w:sz w:val="30"/>
                <w:szCs w:val="30"/>
              </w:rPr>
              <w:t>40m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90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hint="eastAsia" w:ascii="宋体" w:hAnsi="宋体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55</w:t>
            </w:r>
            <w:r>
              <w:rPr>
                <w:rFonts w:hint="eastAsia" w:ascii="宋体" w:hAnsi="宋体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</w:t>
            </w:r>
            <w:r>
              <w:rPr>
                <w:rFonts w:hint="eastAsia" w:ascii="宋体" w:hAnsi="宋体"/>
                <w:sz w:val="30"/>
                <w:szCs w:val="30"/>
              </w:rPr>
              <w:t>35m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85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0</w:t>
            </w:r>
            <w:r>
              <w:rPr>
                <w:rFonts w:hint="eastAsia" w:ascii="宋体" w:hAnsi="宋体"/>
                <w:sz w:val="30"/>
                <w:szCs w:val="30"/>
              </w:rPr>
              <w:t>0″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</w:t>
            </w:r>
            <w:r>
              <w:rPr>
                <w:rFonts w:hint="eastAsia" w:ascii="宋体" w:hAnsi="宋体"/>
                <w:sz w:val="30"/>
                <w:szCs w:val="30"/>
              </w:rPr>
              <w:t>30m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80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4′0</w:t>
            </w:r>
            <w:r>
              <w:rPr>
                <w:rFonts w:ascii="宋体" w:hAnsi="宋体"/>
                <w:sz w:val="30"/>
                <w:szCs w:val="30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</w:t>
            </w:r>
            <w:r>
              <w:rPr>
                <w:rFonts w:hint="eastAsia" w:ascii="宋体" w:hAnsi="宋体"/>
                <w:sz w:val="30"/>
                <w:szCs w:val="30"/>
              </w:rPr>
              <w:t>25m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75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4′</w:t>
            </w:r>
            <w:r>
              <w:rPr>
                <w:rFonts w:ascii="宋体" w:hAnsi="宋体"/>
                <w:sz w:val="30"/>
                <w:szCs w:val="30"/>
              </w:rPr>
              <w:t>1</w:t>
            </w:r>
            <w:r>
              <w:rPr>
                <w:rFonts w:hint="eastAsia" w:ascii="宋体" w:hAnsi="宋体"/>
                <w:sz w:val="30"/>
                <w:szCs w:val="30"/>
              </w:rPr>
              <w:t>0″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</w:t>
            </w:r>
            <w:r>
              <w:rPr>
                <w:rFonts w:hint="eastAsia" w:ascii="宋体" w:hAnsi="宋体"/>
                <w:sz w:val="30"/>
                <w:szCs w:val="30"/>
              </w:rPr>
              <w:t>20m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70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15</w:t>
            </w:r>
            <w:r>
              <w:rPr>
                <w:rFonts w:hint="eastAsia" w:ascii="宋体" w:hAnsi="宋体"/>
                <w:sz w:val="30"/>
                <w:szCs w:val="30"/>
              </w:rPr>
              <w:t>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</w:t>
            </w:r>
            <w:r>
              <w:rPr>
                <w:rFonts w:hint="eastAsia" w:ascii="宋体" w:hAnsi="宋体"/>
                <w:sz w:val="30"/>
                <w:szCs w:val="30"/>
              </w:rPr>
              <w:t>15m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65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2</w:t>
            </w:r>
            <w:r>
              <w:rPr>
                <w:rFonts w:hint="eastAsia" w:ascii="宋体" w:hAnsi="宋体"/>
                <w:sz w:val="30"/>
                <w:szCs w:val="30"/>
              </w:rPr>
              <w:t>0″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60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</w:t>
            </w:r>
            <w:r>
              <w:rPr>
                <w:rFonts w:hint="eastAsia" w:ascii="宋体" w:hAnsi="宋体"/>
                <w:sz w:val="30"/>
                <w:szCs w:val="30"/>
              </w:rPr>
              <w:t>10m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60</w:t>
            </w: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  <w:tc>
          <w:tcPr>
            <w:tcW w:w="8117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体能采取100分制，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000米跑占总分40%，立定跳远占总分30%，仰卧起坐占总分30%。（60分为及格，60分以下为不及格。不及格按0分计算。）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6B"/>
    <w:rsid w:val="00040879"/>
    <w:rsid w:val="00093621"/>
    <w:rsid w:val="002831D4"/>
    <w:rsid w:val="00394FED"/>
    <w:rsid w:val="003E7A9C"/>
    <w:rsid w:val="003F056B"/>
    <w:rsid w:val="0041703E"/>
    <w:rsid w:val="00660E31"/>
    <w:rsid w:val="006720D6"/>
    <w:rsid w:val="006B7BC7"/>
    <w:rsid w:val="007800E2"/>
    <w:rsid w:val="00815945"/>
    <w:rsid w:val="0082716A"/>
    <w:rsid w:val="00AE3894"/>
    <w:rsid w:val="00C856AC"/>
    <w:rsid w:val="00D273C8"/>
    <w:rsid w:val="00FB08AB"/>
    <w:rsid w:val="3D6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2019-03-18T14:39:00Z</dcterms:created>
  <dc:creator>hp</dc:creator>
  <cp:lastModifiedBy>1416789142</cp:lastModifiedBy>
  <dcterms:modified xsi:type="dcterms:W3CDTF">2019-03-19T06:39:44Z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