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79" w:rsidRDefault="00465E79" w:rsidP="00465E79">
      <w:pPr>
        <w:widowControl/>
        <w:spacing w:before="16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大连市甘井子区教育系统2019年第二批</w:t>
      </w:r>
      <w:r w:rsidRPr="00CA663E">
        <w:rPr>
          <w:rFonts w:asciiTheme="minorEastAsia" w:eastAsiaTheme="minorEastAsia" w:hAnsiTheme="minorEastAsia" w:hint="eastAsia"/>
          <w:b/>
          <w:sz w:val="32"/>
          <w:szCs w:val="32"/>
        </w:rPr>
        <w:t>自主招聘教师</w:t>
      </w:r>
    </w:p>
    <w:p w:rsidR="002F5A67" w:rsidRDefault="00465E79" w:rsidP="00465E79">
      <w:pPr>
        <w:widowControl/>
        <w:spacing w:before="16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A663E">
        <w:rPr>
          <w:rFonts w:asciiTheme="minorEastAsia" w:eastAsiaTheme="minorEastAsia" w:hAnsiTheme="minorEastAsia" w:hint="eastAsia"/>
          <w:b/>
          <w:sz w:val="32"/>
          <w:szCs w:val="32"/>
        </w:rPr>
        <w:t>拟录用人员名单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1134"/>
        <w:gridCol w:w="2551"/>
        <w:gridCol w:w="1843"/>
        <w:gridCol w:w="1417"/>
      </w:tblGrid>
      <w:tr w:rsidR="00465E79" w:rsidRPr="00CA663E" w:rsidTr="00465E79">
        <w:trPr>
          <w:trHeight w:val="5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663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663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663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663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663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663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663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郭奕辰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8A55EE" w:rsidRDefault="00465E79" w:rsidP="00C12AC5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佟姝瑶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8A55EE" w:rsidRDefault="00465E79" w:rsidP="00C12AC5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王婧怡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8A55EE" w:rsidRDefault="00465E79" w:rsidP="00C12AC5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8A55EE" w:rsidRDefault="00465E79" w:rsidP="00C12AC5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李昕升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8A55EE" w:rsidRDefault="00465E79" w:rsidP="00C12AC5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白璐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8A55EE" w:rsidRDefault="00465E79" w:rsidP="00C12AC5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阎玲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8A55EE" w:rsidRDefault="00465E79" w:rsidP="00C12AC5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吴娅妮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大连大学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8A55EE" w:rsidRDefault="00465E79" w:rsidP="00C12AC5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李禹霏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鞍山师范学院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8A55EE" w:rsidRDefault="00465E79" w:rsidP="00C12AC5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陈曦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8A55EE" w:rsidRDefault="00465E79" w:rsidP="00C12AC5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赵嘉琦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8A55EE" w:rsidRDefault="00465E79" w:rsidP="00C12AC5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蒋雪婷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8A55EE" w:rsidRDefault="00465E79" w:rsidP="00C12AC5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王嘉麟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8A55EE" w:rsidRDefault="00465E79" w:rsidP="00C12AC5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赵若楠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广西民族大学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刘子侨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石维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闫洢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姜明慧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王加奇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浙江师范大学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渤海大学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刘嘉欣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大连理工大学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朱亮宇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王梓晨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刘颖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初中英语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冯键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吉林师范大学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初中英语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孙晓珞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初中英语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冉书凡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初中英语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乔婷妍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大连海事大学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初中英语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王健雅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初中英语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王澍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初中英语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张智博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721DA9"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初中物理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葛连珺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初中物理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林笑竹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初中物理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崔潇文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初中物理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闵阅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广西师范大学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初中物理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郝政超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初中物理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刘晴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南京师范大学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初中化学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虞贺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初中化学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周</w:t>
            </w: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世</w:t>
            </w:r>
            <w:proofErr w:type="gramEnd"/>
            <w:r>
              <w:rPr>
                <w:rFonts w:ascii="黑体" w:eastAsia="黑体" w:hAnsi="黑体" w:hint="eastAsia"/>
                <w:sz w:val="22"/>
                <w:szCs w:val="22"/>
              </w:rPr>
              <w:t>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初中政治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刘美含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初中政治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彭泳力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安徽师范大学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初中政治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关安琪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陕西师范大学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初中政治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洪鹤芸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初中政治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黎享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初中地理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王丽晶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初中地理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高文昭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初中地理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刘治鑫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延边大学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初中音乐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于志成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北京体育大学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侯凯元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肖雄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孙誉洋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中央民族大学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田厚阔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初中体育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姜瑛琪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周洋帆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汪田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哈尔北师范大学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李怡璇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胡英东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许雅媞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刘少桐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吕睿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李维敏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赵婧言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王欣雨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东北师范大学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奚琦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郑玥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佟艾轩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李美琪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唐翰昭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于淼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杨丽楠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韩东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东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姜惠桐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陈艳冬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袁翠波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宋玉丽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宋苑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李悦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王瑛琪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樊忆南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衣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媛媛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高阳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罗祎明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丁忠宇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刘童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高卓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苗雨思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云南民族大学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谭宏洁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孙亚妮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刘嘉欣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朱艳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鞍山师范学院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梁婷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小学语文（</w:t>
            </w:r>
            <w:proofErr w:type="gramStart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 w:rsidRPr="0066517D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张馨妮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汪晓霞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段李薇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王冠宇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田晓萌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韩颖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李艳鑫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曹琦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高欣宇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相禹彤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李鑫楠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高佳越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刘思慧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白晓旭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韩璐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赵航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于海秋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马镝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杨振寰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赵文雅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冯金秋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惠杰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杨莹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佟雪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高添奇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哈尔滨理工大学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胡子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高君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张景慧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梁丹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薛雅慧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李依霏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渤海大学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崔毓珊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李柯蓉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首都师范大学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李婧岩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樊田田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小学数学（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孙菊冰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海南师范大学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衣美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祁欣哲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毕延卓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盛艳丽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蔡佳洋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朱怡璇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徐晓鑫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聂薇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赵明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马昱彤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 w:rsidRPr="006841D3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寇爱甜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宋美霖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冯飞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王俊丰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于朗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赵雪言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哈尔滨师范大学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于忠洋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张远芳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哈尔滨师范大学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张净丹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宋香帅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小学教育（本）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渤海大学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纪璐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常云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骢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大连大学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刘迪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渤海大学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孙琦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高爽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lastRenderedPageBreak/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陈唱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渤海大学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马媛媛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黄珊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何未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大连大学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宋易燃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渤海大学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吴豫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渤海大学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大连大学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王思宇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小学教育（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张萌</w:t>
            </w: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小学英语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张子昂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鞍山师范学院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小学英语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葛思彤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吉林师范大学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小学英语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逄</w:t>
            </w:r>
            <w:proofErr w:type="gramEnd"/>
            <w:r>
              <w:rPr>
                <w:rFonts w:ascii="黑体" w:eastAsia="黑体" w:hAnsi="黑体" w:hint="eastAsia"/>
                <w:sz w:val="22"/>
                <w:szCs w:val="22"/>
              </w:rPr>
              <w:t>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小学英语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刘夏虹昱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小学音乐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闻高远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小学音乐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李新美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小学音乐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岳宛橦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小学音乐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李昕遥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小学音乐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李妍萍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小学音乐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王慧雯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小学音乐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吕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邢子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小学音乐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邢一妍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小学音乐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李春金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宋雨鹏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 xml:space="preserve"> 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滕明霖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郑恩成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初恒全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孙忠杰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lastRenderedPageBreak/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王雪莹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张震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韩笑容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王和强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尚家鑫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闫晓金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杨大昕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兰思宇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冀文武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韩晓倩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郑甲伦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赵健锋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麦忠王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袁志刚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丁一名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孟雨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姜菲雨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辛佳朋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刘心渊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杜政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沈阳体育学院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小学体育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胡诗媛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小学美术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刘馨阳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小学美术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韩愉舒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渤海大学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小学美术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孙谦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小学美术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潘东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天津美术学院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小学美术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李涛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大连大学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小学美术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李在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小学美术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佟月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内蒙古大学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小学美术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6841D3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郭婧文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小学美术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lastRenderedPageBreak/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王炳昊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小学美术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hint="eastAsia"/>
                <w:sz w:val="22"/>
                <w:szCs w:val="22"/>
              </w:rPr>
              <w:t>姜聪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小学美术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孙天骜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天津美术学院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小学美术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房姝男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小学美术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滕煜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辽宁师范大学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小学信息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465E79" w:rsidRPr="00CA663E" w:rsidTr="00465E79">
        <w:trPr>
          <w:trHeight w:val="4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widowControl/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杨澜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沈阳师范大学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Default="00465E79" w:rsidP="00C12AC5">
            <w:pPr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小学信息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5E79" w:rsidRPr="00CA663E" w:rsidRDefault="00465E79" w:rsidP="00C12A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465E79" w:rsidRPr="00465E79" w:rsidRDefault="00465E79" w:rsidP="00465E79">
      <w:pPr>
        <w:widowControl/>
        <w:spacing w:before="163"/>
        <w:jc w:val="left"/>
        <w:rPr>
          <w:rFonts w:asciiTheme="minorEastAsia" w:eastAsiaTheme="minorEastAsia" w:hAnsiTheme="minorEastAsia" w:hint="eastAsia"/>
          <w:b/>
          <w:sz w:val="24"/>
        </w:rPr>
      </w:pPr>
    </w:p>
    <w:sectPr w:rsidR="00465E79" w:rsidRPr="00465E79" w:rsidSect="00450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134" w:right="851" w:bottom="1134" w:left="851" w:header="851" w:footer="686" w:gutter="567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23" w:rsidRDefault="009A7923" w:rsidP="003A17BF">
      <w:pPr>
        <w:spacing w:before="120"/>
        <w:ind w:firstLine="480"/>
      </w:pPr>
      <w:r>
        <w:separator/>
      </w:r>
    </w:p>
  </w:endnote>
  <w:endnote w:type="continuationSeparator" w:id="0">
    <w:p w:rsidR="009A7923" w:rsidRDefault="009A7923" w:rsidP="003A17BF">
      <w:pPr>
        <w:spacing w:before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3A17BF">
    <w:pPr>
      <w:pStyle w:val="a5"/>
      <w:spacing w:before="120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465E79" w:rsidRPr="00465E79">
      <w:rPr>
        <w:noProof/>
        <w:sz w:val="24"/>
        <w:szCs w:val="24"/>
        <w:lang w:val="zh-CN"/>
      </w:rPr>
      <w:t>2</w:t>
    </w:r>
    <w:r w:rsidRPr="00630218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630218">
    <w:pPr>
      <w:pStyle w:val="a5"/>
      <w:spacing w:before="120"/>
      <w:ind w:firstLine="480"/>
      <w:jc w:val="right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465E79" w:rsidRPr="00465E79">
      <w:rPr>
        <w:noProof/>
        <w:sz w:val="24"/>
        <w:szCs w:val="24"/>
        <w:lang w:val="zh-CN"/>
      </w:rPr>
      <w:t>3</w:t>
    </w:r>
    <w:r w:rsidRPr="00630218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23" w:rsidRDefault="009A7923" w:rsidP="003A17BF">
      <w:pPr>
        <w:spacing w:before="120"/>
        <w:ind w:firstLine="480"/>
      </w:pPr>
      <w:r>
        <w:separator/>
      </w:r>
    </w:p>
  </w:footnote>
  <w:footnote w:type="continuationSeparator" w:id="0">
    <w:p w:rsidR="009A7923" w:rsidRDefault="009A7923" w:rsidP="003A17BF">
      <w:pPr>
        <w:spacing w:before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9204B7">
    <w:pPr>
      <w:pStyle w:val="a4"/>
      <w:pBdr>
        <w:bottom w:val="none" w:sz="0" w:space="0" w:color="auto"/>
      </w:pBdr>
      <w:spacing w:before="120"/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F7B72"/>
    <w:multiLevelType w:val="hybridMultilevel"/>
    <w:tmpl w:val="44FCFA8E"/>
    <w:lvl w:ilvl="0" w:tplc="B60A140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79"/>
    <w:rsid w:val="00060F1C"/>
    <w:rsid w:val="000C08CB"/>
    <w:rsid w:val="000E397B"/>
    <w:rsid w:val="001C19F5"/>
    <w:rsid w:val="002613E6"/>
    <w:rsid w:val="002F5A67"/>
    <w:rsid w:val="003A17BF"/>
    <w:rsid w:val="003B79A0"/>
    <w:rsid w:val="004501D6"/>
    <w:rsid w:val="00465E79"/>
    <w:rsid w:val="004E7E0D"/>
    <w:rsid w:val="005E0DBF"/>
    <w:rsid w:val="00630218"/>
    <w:rsid w:val="007015F3"/>
    <w:rsid w:val="00741E40"/>
    <w:rsid w:val="00864D20"/>
    <w:rsid w:val="009204B7"/>
    <w:rsid w:val="009A7923"/>
    <w:rsid w:val="009D6F07"/>
    <w:rsid w:val="00AC7A97"/>
    <w:rsid w:val="00AD2BC9"/>
    <w:rsid w:val="00B14FA8"/>
    <w:rsid w:val="00D21CDF"/>
    <w:rsid w:val="00D46244"/>
    <w:rsid w:val="00E23912"/>
    <w:rsid w:val="00E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F4EE8-C3EA-4452-8964-D181F368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E7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E0DB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17BF"/>
    <w:pPr>
      <w:keepNext/>
      <w:keepLines/>
      <w:outlineLvl w:val="1"/>
    </w:pPr>
    <w:rPr>
      <w:rFonts w:ascii="Cambria" w:eastAsia="黑体" w:hAnsi="Cambria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67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B14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4F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4F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4FA8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5E0DBF"/>
    <w:pPr>
      <w:jc w:val="center"/>
      <w:outlineLvl w:val="0"/>
    </w:pPr>
    <w:rPr>
      <w:rFonts w:ascii="Cambria" w:eastAsia="黑体" w:hAnsi="Cambria"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E0DBF"/>
    <w:rPr>
      <w:rFonts w:ascii="Cambria" w:eastAsia="黑体" w:hAnsi="Cambria" w:cs="Times New Roman"/>
      <w:bCs/>
      <w:kern w:val="2"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5E0DBF"/>
    <w:pPr>
      <w:jc w:val="center"/>
    </w:pPr>
    <w:rPr>
      <w:rFonts w:ascii="Cambria" w:eastAsia="楷体_GB2312" w:hAnsi="Cambria"/>
      <w:bCs/>
      <w:kern w:val="28"/>
      <w:szCs w:val="32"/>
    </w:rPr>
  </w:style>
  <w:style w:type="character" w:customStyle="1" w:styleId="Char2">
    <w:name w:val="副标题 Char"/>
    <w:basedOn w:val="a0"/>
    <w:link w:val="a7"/>
    <w:uiPriority w:val="11"/>
    <w:rsid w:val="005E0DBF"/>
    <w:rPr>
      <w:rFonts w:ascii="Cambria" w:eastAsia="楷体_GB2312" w:hAnsi="Cambria" w:cs="Times New Roman"/>
      <w:bCs/>
      <w:kern w:val="28"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E0DBF"/>
    <w:rPr>
      <w:rFonts w:eastAsia="黑体"/>
      <w:bCs/>
      <w:kern w:val="44"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E0DBF"/>
    <w:pPr>
      <w:tabs>
        <w:tab w:val="right" w:leader="dot" w:pos="9627"/>
      </w:tabs>
      <w:spacing w:before="156"/>
      <w:ind w:firstLine="420"/>
    </w:pPr>
  </w:style>
  <w:style w:type="character" w:styleId="a8">
    <w:name w:val="Hyperlink"/>
    <w:basedOn w:val="a0"/>
    <w:uiPriority w:val="99"/>
    <w:unhideWhenUsed/>
    <w:rsid w:val="005E0DB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3A17BF"/>
    <w:rPr>
      <w:rFonts w:ascii="Cambria" w:eastAsia="黑体" w:hAnsi="Cambria"/>
      <w:bCs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x\Desktop\&#36827;&#20462;&#23398;&#26657;&#26723;&#2669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26892E-D6DB-499F-B04E-56C566CB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进修学校档案模板.dotx</Template>
  <TotalTime>1</TotalTime>
  <Pages>9</Pages>
  <Words>987</Words>
  <Characters>5628</Characters>
  <Application>Microsoft Office Word</Application>
  <DocSecurity>0</DocSecurity>
  <Lines>46</Lines>
  <Paragraphs>13</Paragraphs>
  <ScaleCrop>false</ScaleCrop>
  <Company>Foundertech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高令旭</dc:creator>
  <cp:keywords/>
  <dc:description/>
  <cp:lastModifiedBy>高令旭</cp:lastModifiedBy>
  <cp:revision>1</cp:revision>
  <dcterms:created xsi:type="dcterms:W3CDTF">2019-01-14T05:35:00Z</dcterms:created>
  <dcterms:modified xsi:type="dcterms:W3CDTF">2019-01-14T05:37:00Z</dcterms:modified>
</cp:coreProperties>
</file>