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47915"/>
            <wp:effectExtent l="0" t="0" r="8890" b="635"/>
            <wp:docPr id="9" name="图片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4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47915"/>
            <wp:effectExtent l="0" t="0" r="8890" b="635"/>
            <wp:docPr id="12" name="图片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4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47915"/>
            <wp:effectExtent l="0" t="0" r="8890" b="635"/>
            <wp:docPr id="13" name="图片 1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4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47915"/>
            <wp:effectExtent l="0" t="0" r="8890" b="635"/>
            <wp:docPr id="14" name="图片 1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4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ED582C"/>
    <w:rsid w:val="62E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2018-12-19T08:37:00Z</dcterms:created>
  <dc:creator>戒不掉☜☞的回忆</dc:creator>
  <cp:lastModifiedBy>戒不掉☜☞的回忆</cp:lastModifiedBy>
  <dcterms:modified xsi:type="dcterms:W3CDTF">2018-12-19T08:39:04Z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