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注意事项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bottom"/>
        <w:outlineLvl w:val="9"/>
        <w:rPr>
          <w:rFonts w:hint="eastAsia" w:ascii="宋体" w:hAnsi="宋体" w:eastAsia="宋体" w:cs="宋体"/>
          <w:kern w:val="1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10"/>
          <w:sz w:val="32"/>
          <w:szCs w:val="32"/>
          <w:lang w:eastAsia="zh-CN"/>
        </w:rPr>
        <w:t>考前</w:t>
      </w:r>
      <w:r>
        <w:rPr>
          <w:rFonts w:hint="eastAsia" w:ascii="宋体" w:hAnsi="宋体" w:eastAsia="宋体" w:cs="宋体"/>
          <w:kern w:val="10"/>
          <w:sz w:val="32"/>
          <w:szCs w:val="32"/>
          <w:lang w:val="en-US" w:eastAsia="zh-CN"/>
        </w:rPr>
        <w:t>20分钟，</w:t>
      </w:r>
      <w:r>
        <w:rPr>
          <w:rFonts w:hint="eastAsia" w:ascii="宋体" w:hAnsi="宋体" w:eastAsia="宋体" w:cs="宋体"/>
          <w:kern w:val="10"/>
          <w:sz w:val="32"/>
          <w:szCs w:val="32"/>
          <w:lang w:eastAsia="zh-CN"/>
        </w:rPr>
        <w:t>考生凭准考证、身份证进入考场，对号入座，并将准考证、身份证放在桌面右上角。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ottom"/>
        <w:outlineLvl w:val="9"/>
        <w:rPr>
          <w:rFonts w:hint="eastAsia" w:ascii="宋体" w:hAnsi="宋体" w:eastAsia="宋体" w:cs="宋体"/>
          <w:kern w:val="1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10"/>
          <w:sz w:val="32"/>
          <w:szCs w:val="32"/>
          <w:lang w:eastAsia="zh-CN"/>
        </w:rPr>
        <w:t>考试开始30分钟后，迟到人员不能进入考场；考试期间不能提前交卷退场。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ottom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10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kern w:val="10"/>
          <w:sz w:val="32"/>
          <w:szCs w:val="32"/>
          <w:lang w:eastAsia="zh-CN"/>
        </w:rPr>
        <w:t>考生只准携带考试必需的文具：黑色中性笔、</w:t>
      </w:r>
      <w:r>
        <w:rPr>
          <w:rFonts w:hint="eastAsia" w:ascii="宋体" w:hAnsi="宋体" w:eastAsia="宋体" w:cs="宋体"/>
          <w:kern w:val="10"/>
          <w:sz w:val="32"/>
          <w:szCs w:val="32"/>
          <w:lang w:val="en-US" w:eastAsia="zh-CN"/>
        </w:rPr>
        <w:t>2B铅笔、橡皮等</w:t>
      </w:r>
      <w:r>
        <w:rPr>
          <w:rFonts w:hint="eastAsia" w:ascii="宋体" w:hAnsi="宋体" w:eastAsia="宋体" w:cs="宋体"/>
          <w:kern w:val="10"/>
          <w:sz w:val="32"/>
          <w:szCs w:val="32"/>
          <w:lang w:eastAsia="zh-CN"/>
        </w:rPr>
        <w:t>。与考试无关的物品，按规定存放在考场指定位置。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bottom"/>
        <w:outlineLvl w:val="9"/>
        <w:rPr>
          <w:rFonts w:hint="eastAsia" w:ascii="宋体" w:hAnsi="宋体" w:eastAsia="宋体" w:cs="宋体"/>
          <w:kern w:val="1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1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10"/>
          <w:sz w:val="32"/>
          <w:szCs w:val="32"/>
          <w:lang w:eastAsia="zh-CN"/>
        </w:rPr>
        <w:t>、考试结束后，立即停止答卷。不得将试卷、答题卡和草稿纸带出考场。</w:t>
      </w:r>
    </w:p>
    <w:p>
      <w:r>
        <w:rPr>
          <w:rFonts w:hint="eastAsia" w:ascii="宋体" w:hAnsi="宋体" w:eastAsia="宋体" w:cs="宋体"/>
          <w:kern w:val="1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10"/>
          <w:sz w:val="32"/>
          <w:szCs w:val="32"/>
          <w:lang w:eastAsia="zh-CN"/>
        </w:rPr>
        <w:t>、考生必须遵守考场规则，若有作弊行为，将被取消考试资格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C35"/>
    <w:multiLevelType w:val="singleLevel"/>
    <w:tmpl w:val="58CF3C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26210"/>
    <w:rsid w:val="36A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2020-01-15T02:06:00Z</dcterms:created>
  <dc:creator>admin</dc:creator>
  <cp:lastModifiedBy>admin</cp:lastModifiedBy>
  <dcterms:modified xsi:type="dcterms:W3CDTF">2020-01-15T02:07:54Z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