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1</w:t>
      </w:r>
    </w:p>
    <w:p>
      <w:pPr>
        <w:snapToGrid w:val="0"/>
        <w:spacing w:line="572" w:lineRule="atLeast"/>
        <w:ind w:firstLine="1"/>
        <w:jc w:val="center"/>
        <w:rPr>
          <w:rFonts w:hint="eastAsia" w:eastAsia="宋体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  <w:lang w:val="en-US" w:eastAsia="zh-CN"/>
        </w:rPr>
        <w:t>9</w:t>
      </w:r>
      <w:r>
        <w:rPr>
          <w:rFonts w:hint="eastAsia"/>
          <w:b/>
          <w:sz w:val="36"/>
          <w:szCs w:val="36"/>
        </w:rPr>
        <w:t>年潍坊</w:t>
      </w:r>
      <w:r>
        <w:rPr>
          <w:b/>
          <w:sz w:val="36"/>
          <w:szCs w:val="36"/>
        </w:rPr>
        <w:t>市</w:t>
      </w:r>
      <w:r>
        <w:rPr>
          <w:rFonts w:hint="eastAsia"/>
          <w:b/>
          <w:sz w:val="36"/>
          <w:szCs w:val="36"/>
          <w:lang w:eastAsia="zh-CN"/>
        </w:rPr>
        <w:t>发展和改革委员会</w:t>
      </w:r>
      <w:r>
        <w:rPr>
          <w:b/>
          <w:sz w:val="36"/>
          <w:szCs w:val="36"/>
        </w:rPr>
        <w:t>招聘</w:t>
      </w:r>
      <w:r>
        <w:rPr>
          <w:rFonts w:hint="eastAsia"/>
          <w:b/>
          <w:sz w:val="36"/>
          <w:szCs w:val="36"/>
          <w:lang w:eastAsia="zh-CN"/>
        </w:rPr>
        <w:t>高层次</w:t>
      </w:r>
      <w:r>
        <w:rPr>
          <w:rFonts w:hint="eastAsia"/>
          <w:b/>
          <w:sz w:val="36"/>
          <w:szCs w:val="36"/>
        </w:rPr>
        <w:t>人</w:t>
      </w:r>
      <w:r>
        <w:rPr>
          <w:rFonts w:hint="eastAsia"/>
          <w:b/>
          <w:sz w:val="36"/>
          <w:szCs w:val="36"/>
          <w:lang w:eastAsia="zh-CN"/>
        </w:rPr>
        <w:t>才</w:t>
      </w:r>
    </w:p>
    <w:p>
      <w:pPr>
        <w:snapToGrid w:val="0"/>
        <w:spacing w:line="572" w:lineRule="atLeast"/>
        <w:ind w:firstLine="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报名表</w:t>
      </w:r>
    </w:p>
    <w:p>
      <w:pPr>
        <w:snapToGrid w:val="0"/>
        <w:spacing w:line="572" w:lineRule="atLeast"/>
        <w:rPr>
          <w:rFonts w:hint="eastAsia" w:ascii="楷体_GB2312" w:eastAsia="楷体_GB2312"/>
          <w:spacing w:val="136"/>
          <w:sz w:val="28"/>
        </w:rPr>
      </w:pPr>
      <w:r>
        <w:rPr>
          <w:rFonts w:hint="eastAsia" w:ascii="楷体_GB2312" w:eastAsia="楷体_GB2312"/>
          <w:spacing w:val="136"/>
          <w:sz w:val="28"/>
        </w:rPr>
        <w:t xml:space="preserve">      </w:t>
      </w:r>
    </w:p>
    <w:tbl>
      <w:tblPr>
        <w:tblStyle w:val="5"/>
        <w:tblW w:w="9800" w:type="dxa"/>
        <w:jc w:val="center"/>
        <w:tblInd w:w="-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570"/>
        <w:gridCol w:w="1590"/>
        <w:gridCol w:w="953"/>
        <w:gridCol w:w="307"/>
        <w:gridCol w:w="540"/>
        <w:gridCol w:w="720"/>
        <w:gridCol w:w="720"/>
        <w:gridCol w:w="540"/>
        <w:gridCol w:w="540"/>
        <w:gridCol w:w="900"/>
        <w:gridCol w:w="360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5" w:hRule="atLeast"/>
          <w:jc w:val="center"/>
        </w:trPr>
        <w:tc>
          <w:tcPr>
            <w:tcW w:w="11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姓名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性别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出生年月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30" w:type="dxa"/>
            <w:gridSpan w:val="2"/>
            <w:vMerge w:val="restart"/>
            <w:noWrap w:val="0"/>
            <w:vAlign w:val="center"/>
          </w:tcPr>
          <w:p>
            <w:pPr>
              <w:ind w:firstLine="280" w:firstLineChars="100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（</w:t>
            </w:r>
            <w:r>
              <w:rPr>
                <w:rFonts w:hint="eastAsia" w:ascii="宋体" w:hAnsi="宋体"/>
                <w:bCs/>
                <w:sz w:val="28"/>
                <w:lang w:val="en-US" w:eastAsia="zh-CN"/>
              </w:rPr>
              <w:t>1寸</w:t>
            </w:r>
            <w:r>
              <w:rPr>
                <w:rFonts w:hint="eastAsia" w:ascii="宋体" w:hAnsi="宋体"/>
                <w:bCs/>
                <w:sz w:val="28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0" w:hRule="atLeast"/>
          <w:jc w:val="center"/>
        </w:trPr>
        <w:tc>
          <w:tcPr>
            <w:tcW w:w="11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民族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籍贯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政治面貌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30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5" w:hRule="atLeast"/>
          <w:jc w:val="center"/>
        </w:trPr>
        <w:tc>
          <w:tcPr>
            <w:tcW w:w="275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工作单位</w:t>
            </w:r>
          </w:p>
        </w:tc>
        <w:tc>
          <w:tcPr>
            <w:tcW w:w="5220" w:type="dxa"/>
            <w:gridSpan w:val="8"/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30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5" w:hRule="atLeast"/>
          <w:jc w:val="center"/>
        </w:trPr>
        <w:tc>
          <w:tcPr>
            <w:tcW w:w="11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职称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资格取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得时间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行政职务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3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5" w:hRule="atLeast"/>
          <w:jc w:val="center"/>
        </w:trPr>
        <w:tc>
          <w:tcPr>
            <w:tcW w:w="11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Cs/>
                <w:sz w:val="28"/>
                <w:lang w:eastAsia="zh-CN"/>
              </w:rPr>
            </w:pPr>
            <w:r>
              <w:rPr>
                <w:rFonts w:hint="eastAsia" w:ascii="宋体" w:hAnsi="宋体"/>
                <w:bCs/>
                <w:sz w:val="28"/>
                <w:lang w:eastAsia="zh-CN"/>
              </w:rPr>
              <w:t>毕业学校</w:t>
            </w:r>
          </w:p>
        </w:tc>
        <w:tc>
          <w:tcPr>
            <w:tcW w:w="41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8"/>
                <w:lang w:eastAsia="zh-C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Cs/>
                <w:sz w:val="28"/>
                <w:lang w:eastAsia="zh-CN"/>
              </w:rPr>
            </w:pPr>
            <w:r>
              <w:rPr>
                <w:rFonts w:hint="eastAsia" w:ascii="宋体" w:hAnsi="宋体"/>
                <w:bCs/>
                <w:sz w:val="28"/>
                <w:lang w:eastAsia="zh-CN"/>
              </w:rPr>
              <w:t>专业</w:t>
            </w:r>
          </w:p>
        </w:tc>
        <w:tc>
          <w:tcPr>
            <w:tcW w:w="3270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5" w:hRule="atLeast"/>
          <w:jc w:val="center"/>
        </w:trPr>
        <w:tc>
          <w:tcPr>
            <w:tcW w:w="11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Cs/>
                <w:sz w:val="28"/>
                <w:lang w:eastAsia="zh-CN"/>
              </w:rPr>
            </w:pPr>
            <w:r>
              <w:rPr>
                <w:rFonts w:hint="eastAsia" w:ascii="宋体" w:hAnsi="宋体"/>
                <w:bCs/>
                <w:sz w:val="28"/>
                <w:lang w:eastAsia="zh-CN"/>
              </w:rPr>
              <w:t>身份证</w:t>
            </w:r>
          </w:p>
        </w:tc>
        <w:tc>
          <w:tcPr>
            <w:tcW w:w="411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作时间</w:t>
            </w:r>
          </w:p>
        </w:tc>
        <w:tc>
          <w:tcPr>
            <w:tcW w:w="3270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0" w:hRule="atLeast"/>
          <w:jc w:val="center"/>
        </w:trPr>
        <w:tc>
          <w:tcPr>
            <w:tcW w:w="11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联系电话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电子邮箱</w:t>
            </w: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户籍所在地</w:t>
            </w: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5" w:hRule="atLeast"/>
          <w:jc w:val="center"/>
        </w:trPr>
        <w:tc>
          <w:tcPr>
            <w:tcW w:w="59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习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历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起止时间</w:t>
            </w: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所在学校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学历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专业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是否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59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59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59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59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59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59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59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历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起止时间</w:t>
            </w: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所在单位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从事专业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职务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04" w:hRule="atLeast"/>
          <w:jc w:val="center"/>
        </w:trPr>
        <w:tc>
          <w:tcPr>
            <w:tcW w:w="59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82" w:hRule="atLeast"/>
          <w:jc w:val="center"/>
        </w:trPr>
        <w:tc>
          <w:tcPr>
            <w:tcW w:w="11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情况</w:t>
            </w:r>
          </w:p>
        </w:tc>
        <w:tc>
          <w:tcPr>
            <w:tcW w:w="8640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1160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家庭主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要成员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称谓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姓名</w:t>
            </w: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年龄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政治面貌</w:t>
            </w:r>
          </w:p>
        </w:tc>
        <w:tc>
          <w:tcPr>
            <w:tcW w:w="3810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116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3810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116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3810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116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3810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116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3810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116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8640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注：主要包括父母、配偶、子女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97" w:hRule="atLeast"/>
          <w:jc w:val="center"/>
        </w:trPr>
        <w:tc>
          <w:tcPr>
            <w:tcW w:w="9800" w:type="dxa"/>
            <w:gridSpan w:val="13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应聘人员诚信承诺书</w:t>
            </w:r>
          </w:p>
          <w:p>
            <w:pPr>
              <w:spacing w:line="300" w:lineRule="exact"/>
              <w:ind w:firstLine="480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ind w:firstLine="480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我已经仔细阅读相关招聘信息，理解其内容，符合应聘岗位条件要求。我郑重承诺：本人所提供的个人信息、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spacing w:line="300" w:lineRule="exact"/>
              <w:ind w:firstLine="7560" w:firstLineChars="2700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ind w:firstLine="5880" w:firstLineChars="2100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应聘人员签名：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 xml:space="preserve">                                                 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 xml:space="preserve">                                                  年   月   日</w:t>
            </w:r>
          </w:p>
        </w:tc>
      </w:tr>
    </w:tbl>
    <w:p>
      <w:pPr>
        <w:snapToGrid w:val="0"/>
        <w:spacing w:line="515" w:lineRule="atLeast"/>
        <w:ind w:left="5520" w:hanging="5520" w:hangingChars="2300"/>
        <w:jc w:val="center"/>
        <w:rPr>
          <w:rFonts w:hint="eastAsia" w:eastAsia="仿宋_GB2312"/>
          <w:sz w:val="24"/>
          <w:lang w:val="en-US" w:eastAsia="zh-CN"/>
        </w:rPr>
      </w:pPr>
    </w:p>
    <w:p>
      <w:pPr>
        <w:snapToGrid w:val="0"/>
        <w:spacing w:line="515" w:lineRule="atLeast"/>
        <w:ind w:left="5520" w:hanging="5520" w:hangingChars="2300"/>
        <w:jc w:val="center"/>
        <w:rPr>
          <w:rFonts w:hint="eastAsia"/>
        </w:rPr>
      </w:pPr>
      <w:r>
        <w:rPr>
          <w:rFonts w:hint="eastAsia" w:eastAsia="仿宋_GB2312"/>
          <w:sz w:val="24"/>
          <w:lang w:val="en-US" w:eastAsia="zh-CN"/>
        </w:rPr>
        <w:t xml:space="preserve">               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>审查人签名：</w:t>
      </w:r>
      <w:r>
        <w:rPr>
          <w:rFonts w:hint="eastAsia" w:eastAsia="仿宋_GB2312"/>
          <w:sz w:val="32"/>
          <w:szCs w:val="32"/>
          <w:u w:val="single"/>
        </w:rPr>
        <w:t>　　　　　　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此表一式两份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8E617E"/>
    <w:rsid w:val="013A70FA"/>
    <w:rsid w:val="018E617E"/>
    <w:rsid w:val="03B804CE"/>
    <w:rsid w:val="0A7D1000"/>
    <w:rsid w:val="0C045333"/>
    <w:rsid w:val="0E0F1C23"/>
    <w:rsid w:val="0FA372B2"/>
    <w:rsid w:val="107378C3"/>
    <w:rsid w:val="12166B07"/>
    <w:rsid w:val="16FD45AE"/>
    <w:rsid w:val="17677DC9"/>
    <w:rsid w:val="230F39EC"/>
    <w:rsid w:val="26106610"/>
    <w:rsid w:val="2B452610"/>
    <w:rsid w:val="2FA12001"/>
    <w:rsid w:val="32C37B32"/>
    <w:rsid w:val="338270EB"/>
    <w:rsid w:val="34567066"/>
    <w:rsid w:val="35DF20E5"/>
    <w:rsid w:val="36DC1154"/>
    <w:rsid w:val="3D261943"/>
    <w:rsid w:val="46F9233D"/>
    <w:rsid w:val="48583099"/>
    <w:rsid w:val="49973634"/>
    <w:rsid w:val="4EC90CFD"/>
    <w:rsid w:val="50077262"/>
    <w:rsid w:val="50951000"/>
    <w:rsid w:val="519851ED"/>
    <w:rsid w:val="58D47019"/>
    <w:rsid w:val="5BDB0AA1"/>
    <w:rsid w:val="5D400010"/>
    <w:rsid w:val="5FFD103E"/>
    <w:rsid w:val="60487811"/>
    <w:rsid w:val="60D33253"/>
    <w:rsid w:val="614A67F8"/>
    <w:rsid w:val="632E7E94"/>
    <w:rsid w:val="671E1F46"/>
    <w:rsid w:val="6A845F66"/>
    <w:rsid w:val="6E343679"/>
    <w:rsid w:val="6EDF59B6"/>
    <w:rsid w:val="718C5B7E"/>
    <w:rsid w:val="74317DF0"/>
    <w:rsid w:val="75A1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semiHidden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2019-09-24T08:29:00Z</dcterms:created>
  <dc:creator>大爱无边</dc:creator>
  <cp:lastModifiedBy>林栖者</cp:lastModifiedBy>
  <cp:lastPrinted>2019-09-27T09:06:00Z</cp:lastPrinted>
  <dcterms:modified xsi:type="dcterms:W3CDTF">2019-09-30T08:36:27Z</dcterms:modified>
  <dc:title>潍坊市发展和改革委员会公开招聘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