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2A" w:rsidRDefault="00C14FB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D782A" w:rsidRDefault="00CA0631">
      <w:pPr>
        <w:jc w:val="center"/>
        <w:rPr>
          <w:rFonts w:ascii="黑体" w:eastAsia="黑体" w:hAnsi="黑体" w:cs="黑体" w:hint="eastAsia"/>
          <w:bCs/>
          <w:sz w:val="44"/>
          <w:szCs w:val="44"/>
        </w:rPr>
      </w:pPr>
      <w:r w:rsidRPr="00CA0631">
        <w:rPr>
          <w:rFonts w:ascii="黑体" w:eastAsia="黑体" w:hAnsi="黑体" w:cs="黑体" w:hint="eastAsia"/>
          <w:bCs/>
          <w:sz w:val="44"/>
          <w:szCs w:val="44"/>
        </w:rPr>
        <w:t>东平县</w:t>
      </w:r>
      <w:r w:rsidR="00C14FBB" w:rsidRPr="00CA0631">
        <w:rPr>
          <w:rFonts w:ascii="黑体" w:eastAsia="黑体" w:hAnsi="黑体" w:cs="黑体" w:hint="eastAsia"/>
          <w:bCs/>
          <w:sz w:val="44"/>
          <w:szCs w:val="44"/>
        </w:rPr>
        <w:t>教师资格</w:t>
      </w:r>
      <w:r w:rsidR="00C14FBB" w:rsidRPr="00CA0631">
        <w:rPr>
          <w:rFonts w:ascii="黑体" w:eastAsia="黑体" w:hAnsi="黑体" w:cs="黑体" w:hint="eastAsia"/>
          <w:bCs/>
          <w:sz w:val="44"/>
          <w:szCs w:val="44"/>
        </w:rPr>
        <w:t>认定公告发布网址和</w:t>
      </w:r>
      <w:bookmarkStart w:id="0" w:name="_GoBack"/>
      <w:bookmarkEnd w:id="0"/>
      <w:r w:rsidR="00C14FBB" w:rsidRPr="00CA0631">
        <w:rPr>
          <w:rFonts w:ascii="黑体" w:eastAsia="黑体" w:hAnsi="黑体" w:cs="黑体" w:hint="eastAsia"/>
          <w:bCs/>
          <w:sz w:val="44"/>
          <w:szCs w:val="44"/>
        </w:rPr>
        <w:t>现场确认点</w:t>
      </w:r>
    </w:p>
    <w:p w:rsidR="00CA0631" w:rsidRPr="00CA0631" w:rsidRDefault="00CA0631">
      <w:pPr>
        <w:jc w:val="center"/>
        <w:rPr>
          <w:rFonts w:ascii="黑体" w:eastAsia="黑体" w:hAnsi="黑体" w:cs="黑体"/>
          <w:bCs/>
          <w:sz w:val="44"/>
          <w:szCs w:val="44"/>
        </w:rPr>
      </w:pPr>
    </w:p>
    <w:tbl>
      <w:tblPr>
        <w:tblpPr w:leftFromText="180" w:rightFromText="180" w:vertAnchor="text" w:horzAnchor="page" w:tblpX="1948" w:tblpY="318"/>
        <w:tblOverlap w:val="never"/>
        <w:tblW w:w="13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0"/>
        <w:gridCol w:w="2313"/>
        <w:gridCol w:w="4650"/>
        <w:gridCol w:w="1697"/>
        <w:gridCol w:w="3584"/>
      </w:tblGrid>
      <w:tr w:rsidR="000D782A" w:rsidTr="00CA0631">
        <w:trPr>
          <w:trHeight w:val="1339"/>
        </w:trPr>
        <w:tc>
          <w:tcPr>
            <w:tcW w:w="1350" w:type="dxa"/>
            <w:vAlign w:val="center"/>
          </w:tcPr>
          <w:p w:rsidR="000D782A" w:rsidRPr="00CA0631" w:rsidRDefault="00C14FBB" w:rsidP="00CA0631">
            <w:pPr>
              <w:widowControl/>
              <w:ind w:leftChars="-194" w:left="-407" w:firstLineChars="169" w:firstLine="475"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 w:rsidRPr="00CA0631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县市区</w:t>
            </w:r>
          </w:p>
        </w:tc>
        <w:tc>
          <w:tcPr>
            <w:tcW w:w="2313" w:type="dxa"/>
            <w:vAlign w:val="center"/>
          </w:tcPr>
          <w:p w:rsidR="000D782A" w:rsidRPr="00CA0631" w:rsidRDefault="00C14FBB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 w:rsidRPr="00CA0631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确认点单位名称</w:t>
            </w:r>
          </w:p>
        </w:tc>
        <w:tc>
          <w:tcPr>
            <w:tcW w:w="4650" w:type="dxa"/>
            <w:vAlign w:val="center"/>
          </w:tcPr>
          <w:p w:rsidR="000D782A" w:rsidRPr="00CA0631" w:rsidRDefault="00C14FBB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 w:rsidRPr="00CA0631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确认点地址</w:t>
            </w:r>
          </w:p>
        </w:tc>
        <w:tc>
          <w:tcPr>
            <w:tcW w:w="1697" w:type="dxa"/>
            <w:vAlign w:val="center"/>
          </w:tcPr>
          <w:p w:rsidR="000D782A" w:rsidRPr="00CA0631" w:rsidRDefault="00C14FBB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 w:rsidRPr="00CA0631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3584" w:type="dxa"/>
            <w:vAlign w:val="center"/>
          </w:tcPr>
          <w:p w:rsidR="000D782A" w:rsidRPr="00CA0631" w:rsidRDefault="00C14FBB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 w:rsidRPr="00CA0631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认定公告、通知发布网址</w:t>
            </w:r>
          </w:p>
        </w:tc>
      </w:tr>
      <w:tr w:rsidR="000D782A" w:rsidTr="00CA0631">
        <w:trPr>
          <w:trHeight w:val="1572"/>
        </w:trPr>
        <w:tc>
          <w:tcPr>
            <w:tcW w:w="1350" w:type="dxa"/>
            <w:vAlign w:val="center"/>
          </w:tcPr>
          <w:p w:rsidR="000D782A" w:rsidRPr="00CA0631" w:rsidRDefault="00C14FB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 w:rsidRPr="00CA0631"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东平县</w:t>
            </w:r>
          </w:p>
        </w:tc>
        <w:tc>
          <w:tcPr>
            <w:tcW w:w="2313" w:type="dxa"/>
            <w:vAlign w:val="center"/>
          </w:tcPr>
          <w:p w:rsidR="00CA0631" w:rsidRDefault="00C14FBB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</w:pPr>
            <w:r w:rsidRPr="00CA0631"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东平县行政审批</w:t>
            </w:r>
          </w:p>
          <w:p w:rsidR="000D782A" w:rsidRPr="00CA0631" w:rsidRDefault="00C14FBB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 w:rsidRPr="00CA0631"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服务局</w:t>
            </w:r>
          </w:p>
        </w:tc>
        <w:tc>
          <w:tcPr>
            <w:tcW w:w="4650" w:type="dxa"/>
            <w:vAlign w:val="center"/>
          </w:tcPr>
          <w:p w:rsidR="000D782A" w:rsidRPr="00CA0631" w:rsidRDefault="00C14FBB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 w:rsidRPr="00CA0631"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东平县府后街行政审批服务局一楼社会事务科</w:t>
            </w:r>
          </w:p>
        </w:tc>
        <w:tc>
          <w:tcPr>
            <w:tcW w:w="1697" w:type="dxa"/>
            <w:vAlign w:val="center"/>
          </w:tcPr>
          <w:p w:rsidR="000D782A" w:rsidRPr="00CA0631" w:rsidRDefault="00C14FB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 w:rsidRPr="00CA063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  <w:lang/>
              </w:rPr>
              <w:t>0538-5358769</w:t>
            </w:r>
          </w:p>
        </w:tc>
        <w:tc>
          <w:tcPr>
            <w:tcW w:w="3584" w:type="dxa"/>
            <w:vAlign w:val="center"/>
          </w:tcPr>
          <w:p w:rsidR="000D782A" w:rsidRPr="00CA0631" w:rsidRDefault="00C14FB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 w:rsidRPr="00CA0631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  <w:lang/>
              </w:rPr>
              <w:t xml:space="preserve"> http://www.dongping.gov.cn/</w:t>
            </w:r>
          </w:p>
        </w:tc>
      </w:tr>
    </w:tbl>
    <w:p w:rsidR="000D782A" w:rsidRDefault="000D782A">
      <w:pPr>
        <w:rPr>
          <w:b/>
          <w:bCs/>
          <w:sz w:val="32"/>
          <w:szCs w:val="32"/>
        </w:rPr>
        <w:sectPr w:rsidR="000D782A">
          <w:headerReference w:type="default" r:id="rId7"/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0D782A" w:rsidRDefault="000D782A"/>
    <w:p w:rsidR="000D782A" w:rsidRDefault="000D782A" w:rsidP="00CA0631">
      <w:pPr>
        <w:rPr>
          <w:rFonts w:ascii="仿宋_GB2312" w:eastAsia="仿宋_GB2312"/>
          <w:sz w:val="32"/>
          <w:szCs w:val="32"/>
        </w:rPr>
      </w:pPr>
    </w:p>
    <w:p w:rsidR="000D782A" w:rsidRDefault="000D782A"/>
    <w:sectPr w:rsidR="000D782A" w:rsidSect="000D782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BB" w:rsidRDefault="00C14FBB" w:rsidP="000D782A">
      <w:r>
        <w:separator/>
      </w:r>
    </w:p>
  </w:endnote>
  <w:endnote w:type="continuationSeparator" w:id="1">
    <w:p w:rsidR="00C14FBB" w:rsidRDefault="00C14FBB" w:rsidP="000D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BB" w:rsidRDefault="00C14FBB" w:rsidP="000D782A">
      <w:r>
        <w:separator/>
      </w:r>
    </w:p>
  </w:footnote>
  <w:footnote w:type="continuationSeparator" w:id="1">
    <w:p w:rsidR="00C14FBB" w:rsidRDefault="00C14FBB" w:rsidP="000D7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2A" w:rsidRDefault="000D782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7242"/>
    <w:rsid w:val="000057B5"/>
    <w:rsid w:val="00013DDD"/>
    <w:rsid w:val="00060A01"/>
    <w:rsid w:val="000D75D6"/>
    <w:rsid w:val="000D782A"/>
    <w:rsid w:val="00100CD9"/>
    <w:rsid w:val="00105B72"/>
    <w:rsid w:val="00120108"/>
    <w:rsid w:val="001237C4"/>
    <w:rsid w:val="00154FB9"/>
    <w:rsid w:val="00167E71"/>
    <w:rsid w:val="001A54EB"/>
    <w:rsid w:val="002140DA"/>
    <w:rsid w:val="00255319"/>
    <w:rsid w:val="002833C9"/>
    <w:rsid w:val="003071FC"/>
    <w:rsid w:val="003F7859"/>
    <w:rsid w:val="004479C0"/>
    <w:rsid w:val="00447EE1"/>
    <w:rsid w:val="00492C08"/>
    <w:rsid w:val="004A5A06"/>
    <w:rsid w:val="004B57DA"/>
    <w:rsid w:val="004E3668"/>
    <w:rsid w:val="00541C62"/>
    <w:rsid w:val="00596619"/>
    <w:rsid w:val="005D648D"/>
    <w:rsid w:val="0060019D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423E0"/>
    <w:rsid w:val="008D0CCA"/>
    <w:rsid w:val="008E547B"/>
    <w:rsid w:val="008E5D0D"/>
    <w:rsid w:val="008F63D8"/>
    <w:rsid w:val="00921762"/>
    <w:rsid w:val="009254F7"/>
    <w:rsid w:val="00941E81"/>
    <w:rsid w:val="00985A9B"/>
    <w:rsid w:val="009D363D"/>
    <w:rsid w:val="009E47AA"/>
    <w:rsid w:val="009F7D20"/>
    <w:rsid w:val="00A505EC"/>
    <w:rsid w:val="00AD3865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4FBB"/>
    <w:rsid w:val="00C1558D"/>
    <w:rsid w:val="00C414A0"/>
    <w:rsid w:val="00C44EAE"/>
    <w:rsid w:val="00C5339B"/>
    <w:rsid w:val="00C751F0"/>
    <w:rsid w:val="00C97242"/>
    <w:rsid w:val="00CA0631"/>
    <w:rsid w:val="00CB47B2"/>
    <w:rsid w:val="00CD510C"/>
    <w:rsid w:val="00CE1DF9"/>
    <w:rsid w:val="00D261FC"/>
    <w:rsid w:val="00D51506"/>
    <w:rsid w:val="00E05C84"/>
    <w:rsid w:val="00E16D6C"/>
    <w:rsid w:val="00E85309"/>
    <w:rsid w:val="00ED7D09"/>
    <w:rsid w:val="00EE330A"/>
    <w:rsid w:val="00F27B25"/>
    <w:rsid w:val="00F304E9"/>
    <w:rsid w:val="00F83EA7"/>
    <w:rsid w:val="00FF239F"/>
    <w:rsid w:val="019541B4"/>
    <w:rsid w:val="032E586F"/>
    <w:rsid w:val="034B1E2E"/>
    <w:rsid w:val="08070B98"/>
    <w:rsid w:val="0BAB60EB"/>
    <w:rsid w:val="0D321EC8"/>
    <w:rsid w:val="16014A61"/>
    <w:rsid w:val="1EC8232C"/>
    <w:rsid w:val="22812EA5"/>
    <w:rsid w:val="234A734F"/>
    <w:rsid w:val="23855970"/>
    <w:rsid w:val="2A7F0610"/>
    <w:rsid w:val="2C2C107E"/>
    <w:rsid w:val="2DB4054A"/>
    <w:rsid w:val="340E2A2B"/>
    <w:rsid w:val="3AAD06C4"/>
    <w:rsid w:val="3BEB749C"/>
    <w:rsid w:val="3D7C63A3"/>
    <w:rsid w:val="40585C56"/>
    <w:rsid w:val="40DB60AE"/>
    <w:rsid w:val="4101138A"/>
    <w:rsid w:val="41236C10"/>
    <w:rsid w:val="457E19E6"/>
    <w:rsid w:val="49782A35"/>
    <w:rsid w:val="497874FA"/>
    <w:rsid w:val="4A4D060E"/>
    <w:rsid w:val="51D35157"/>
    <w:rsid w:val="51E70C60"/>
    <w:rsid w:val="53107231"/>
    <w:rsid w:val="569F4692"/>
    <w:rsid w:val="59474FD0"/>
    <w:rsid w:val="5B6E25C7"/>
    <w:rsid w:val="5BAD1FE5"/>
    <w:rsid w:val="666B696D"/>
    <w:rsid w:val="68747962"/>
    <w:rsid w:val="6BE672B4"/>
    <w:rsid w:val="78270CE7"/>
    <w:rsid w:val="7DE5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2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D78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D7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D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D7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0D782A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D78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D782A"/>
    <w:rPr>
      <w:sz w:val="18"/>
      <w:szCs w:val="18"/>
    </w:rPr>
  </w:style>
  <w:style w:type="character" w:customStyle="1" w:styleId="fontstyle01">
    <w:name w:val="fontstyle01"/>
    <w:qFormat/>
    <w:rsid w:val="000D782A"/>
    <w:rPr>
      <w:rFonts w:ascii="仿宋_GB2312" w:eastAsia="仿宋_GB2312" w:hint="eastAsia"/>
      <w:color w:val="000000"/>
      <w:sz w:val="32"/>
      <w:szCs w:val="32"/>
    </w:rPr>
  </w:style>
  <w:style w:type="paragraph" w:customStyle="1" w:styleId="1">
    <w:name w:val="列出段落1"/>
    <w:basedOn w:val="a"/>
    <w:uiPriority w:val="34"/>
    <w:qFormat/>
    <w:rsid w:val="000D782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D78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3</cp:revision>
  <cp:lastPrinted>2018-03-08T07:47:00Z</cp:lastPrinted>
  <dcterms:created xsi:type="dcterms:W3CDTF">2017-02-23T04:48:00Z</dcterms:created>
  <dcterms:modified xsi:type="dcterms:W3CDTF">2019-03-14T01:34:00Z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