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9E" w:rsidRDefault="00DE5C9E" w:rsidP="00DE5C9E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附件：         </w:t>
      </w:r>
    </w:p>
    <w:p w:rsidR="00DE5C9E" w:rsidRDefault="00DE5C9E" w:rsidP="00DE5C9E">
      <w:pPr>
        <w:jc w:val="center"/>
        <w:rPr>
          <w:rFonts w:ascii="仿宋" w:eastAsia="仿宋" w:hAnsi="仿宋" w:cs="宋体"/>
          <w:color w:val="000000"/>
          <w:kern w:val="0"/>
          <w:sz w:val="26"/>
          <w:szCs w:val="26"/>
        </w:rPr>
      </w:pPr>
      <w:r>
        <w:rPr>
          <w:rFonts w:ascii="仿宋" w:eastAsia="仿宋" w:hAnsi="仿宋" w:cs="宋体"/>
          <w:color w:val="000000"/>
          <w:kern w:val="0"/>
          <w:sz w:val="44"/>
          <w:szCs w:val="44"/>
        </w:rPr>
        <w:t>济南机场招聘登记表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33"/>
        <w:gridCol w:w="953"/>
        <w:gridCol w:w="439"/>
        <w:gridCol w:w="946"/>
        <w:gridCol w:w="300"/>
        <w:gridCol w:w="569"/>
        <w:gridCol w:w="1547"/>
        <w:gridCol w:w="47"/>
        <w:gridCol w:w="1156"/>
        <w:gridCol w:w="840"/>
        <w:gridCol w:w="1195"/>
      </w:tblGrid>
      <w:tr w:rsidR="00DE5C9E" w:rsidTr="00DF1F95">
        <w:trPr>
          <w:cantSplit/>
        </w:trPr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照片</w:t>
            </w:r>
          </w:p>
        </w:tc>
      </w:tr>
      <w:tr w:rsidR="00DE5C9E" w:rsidTr="00DF1F95">
        <w:trPr>
          <w:cantSplit/>
          <w:trHeight w:val="451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516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C9E" w:rsidRDefault="00DE5C9E" w:rsidP="00DF1F95">
            <w:pPr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准驾车型</w:t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3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510"/>
        </w:trPr>
        <w:tc>
          <w:tcPr>
            <w:tcW w:w="305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从业资格证号及类型</w:t>
            </w:r>
          </w:p>
        </w:tc>
        <w:tc>
          <w:tcPr>
            <w:tcW w:w="45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1005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spacing w:before="100" w:beforeAutospacing="1" w:after="100" w:afterAutospacing="1" w:line="382" w:lineRule="atLeast"/>
              <w:ind w:right="-292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spacing w:before="100" w:beforeAutospacing="1" w:after="100" w:afterAutospacing="1" w:line="400" w:lineRule="atLeas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685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ind w:right="-292" w:firstLine="3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籍</w:t>
            </w: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贯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户口所在地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及现家庭住址</w:t>
            </w:r>
          </w:p>
        </w:tc>
        <w:tc>
          <w:tcPr>
            <w:tcW w:w="4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  <w:r>
              <w:rPr>
                <w:rFonts w:ascii="_4eff_5b8b_GB2312" w:eastAsia="仿宋" w:hAnsi="_4eff_5b8b_GB2312" w:cs="宋体"/>
                <w:kern w:val="0"/>
                <w:sz w:val="30"/>
              </w:rPr>
              <w:t> </w:t>
            </w:r>
          </w:p>
        </w:tc>
      </w:tr>
      <w:tr w:rsidR="00DE5C9E" w:rsidTr="00DF1F95">
        <w:trPr>
          <w:cantSplit/>
          <w:trHeight w:val="685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ind w:right="-292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596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本人简历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起至年月</w:t>
            </w:r>
          </w:p>
        </w:tc>
        <w:tc>
          <w:tcPr>
            <w:tcW w:w="7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     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工作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简历</w:t>
            </w:r>
          </w:p>
        </w:tc>
      </w:tr>
      <w:tr w:rsidR="00DE5C9E" w:rsidTr="00DF1F95">
        <w:trPr>
          <w:cantSplit/>
          <w:trHeight w:val="536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536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534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534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70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</w:p>
        </w:tc>
      </w:tr>
      <w:tr w:rsidR="00DE5C9E" w:rsidTr="00DF1F95">
        <w:trPr>
          <w:cantSplit/>
          <w:trHeight w:val="534"/>
        </w:trPr>
        <w:tc>
          <w:tcPr>
            <w:tcW w:w="9658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以下信息必须详细填写，作为背景调查材料，予以保密</w:t>
            </w:r>
          </w:p>
        </w:tc>
      </w:tr>
      <w:tr w:rsidR="00DE5C9E" w:rsidTr="00DF1F95">
        <w:trPr>
          <w:cantSplit/>
          <w:trHeight w:val="736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家庭主要成员情况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与本人关系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53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工作单位及职务</w:t>
            </w:r>
          </w:p>
        </w:tc>
      </w:tr>
      <w:tr w:rsidR="00DE5C9E" w:rsidTr="00DF1F95">
        <w:trPr>
          <w:cantSplit/>
          <w:trHeight w:val="477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713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609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C9E" w:rsidTr="00DF1F95">
        <w:trPr>
          <w:cantSplit/>
          <w:trHeight w:val="602"/>
        </w:trPr>
        <w:tc>
          <w:tcPr>
            <w:tcW w:w="7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535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9E" w:rsidRDefault="00DE5C9E" w:rsidP="00DF1F95">
            <w:pPr>
              <w:widowControl/>
              <w:spacing w:before="100" w:beforeAutospacing="1" w:after="100" w:afterAutospacing="1" w:line="382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_4eff_5b8b_GB2312" w:eastAsia="仿宋" w:hAnsi="_4eff_5b8b_GB2312" w:cs="宋体"/>
                <w:kern w:val="0"/>
                <w:sz w:val="30"/>
                <w:szCs w:val="30"/>
              </w:rPr>
              <w:t> </w:t>
            </w:r>
          </w:p>
        </w:tc>
      </w:tr>
      <w:tr w:rsidR="00DE5C9E" w:rsidTr="00DF1F95"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E" w:rsidRDefault="00DE5C9E" w:rsidP="00DF1F95">
            <w:pPr>
              <w:widowControl/>
              <w:jc w:val="left"/>
              <w:rPr>
                <w:rFonts w:ascii="仿宋" w:eastAsia="仿宋" w:hAnsi="仿宋" w:cs="宋体"/>
                <w:kern w:val="0"/>
                <w:sz w:val="1"/>
              </w:rPr>
            </w:pPr>
          </w:p>
        </w:tc>
      </w:tr>
    </w:tbl>
    <w:p w:rsidR="00DE5C9E" w:rsidRDefault="00DE5C9E" w:rsidP="00DE5C9E">
      <w:pPr>
        <w:widowControl/>
        <w:shd w:val="clear" w:color="auto" w:fill="FFFFFF"/>
        <w:spacing w:before="100" w:beforeAutospacing="1" w:after="100" w:afterAutospacing="1" w:line="445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注：1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以上信息请认真填写完整。 </w:t>
      </w:r>
    </w:p>
    <w:p w:rsidR="00DE5C9E" w:rsidRDefault="00DE5C9E" w:rsidP="00DE5C9E">
      <w:pPr>
        <w:widowControl/>
        <w:shd w:val="clear" w:color="auto" w:fill="FFFFFF"/>
        <w:spacing w:before="100" w:beforeAutospacing="1" w:after="100" w:afterAutospacing="1" w:line="445" w:lineRule="atLeas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资料恕不退回，我公司承诺对您的个人信息予以保密。</w:t>
      </w:r>
    </w:p>
    <w:p w:rsidR="00DE5C9E" w:rsidRDefault="00DE5C9E" w:rsidP="00DE5C9E">
      <w:pPr>
        <w:ind w:leftChars="228" w:left="479" w:firstLineChars="1150" w:firstLine="36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5243B1" w:rsidRPr="00DE5C9E" w:rsidRDefault="005243B1">
      <w:bookmarkStart w:id="0" w:name="_GoBack"/>
      <w:bookmarkEnd w:id="0"/>
    </w:p>
    <w:sectPr w:rsidR="005243B1" w:rsidRPr="00DE5C9E">
      <w:pgSz w:w="11906" w:h="16838"/>
      <w:pgMar w:top="1588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C4" w:rsidRDefault="001B35C4" w:rsidP="00DE5C9E">
      <w:r>
        <w:separator/>
      </w:r>
    </w:p>
  </w:endnote>
  <w:endnote w:type="continuationSeparator" w:id="0">
    <w:p w:rsidR="001B35C4" w:rsidRDefault="001B35C4" w:rsidP="00DE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C4" w:rsidRDefault="001B35C4" w:rsidP="00DE5C9E">
      <w:r>
        <w:separator/>
      </w:r>
    </w:p>
  </w:footnote>
  <w:footnote w:type="continuationSeparator" w:id="0">
    <w:p w:rsidR="001B35C4" w:rsidRDefault="001B35C4" w:rsidP="00DE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3"/>
    <w:rsid w:val="001B35C4"/>
    <w:rsid w:val="005243B1"/>
    <w:rsid w:val="007E7F23"/>
    <w:rsid w:val="00D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82C63-CE75-44F8-9162-4F48A38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耿斐</dc:creator>
  <cp:keywords/>
  <dc:description/>
  <cp:lastModifiedBy>耿斐</cp:lastModifiedBy>
  <cp:revision>2</cp:revision>
  <dcterms:created xsi:type="dcterms:W3CDTF">2019-08-13T06:33:00Z</dcterms:created>
  <dcterms:modified xsi:type="dcterms:W3CDTF">2019-08-13T06:33:00Z</dcterms:modified>
</cp:coreProperties>
</file>