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24"/>
        </w:rPr>
      </w:pPr>
      <w:r>
        <w:rPr>
          <w:rFonts w:hint="eastAsia" w:ascii="黑体" w:hAnsi="文星标宋" w:eastAsia="黑体"/>
          <w:sz w:val="24"/>
        </w:rPr>
        <w:t>附件1：</w:t>
      </w:r>
    </w:p>
    <w:p>
      <w:pPr>
        <w:spacing w:after="312" w:afterLines="100" w:line="520" w:lineRule="exact"/>
        <w:jc w:val="center"/>
        <w:rPr>
          <w:rFonts w:hint="eastAsia" w:ascii="华文中宋" w:hAnsi="华文中宋" w:eastAsia="华文中宋"/>
          <w:b/>
          <w:spacing w:val="-2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pacing w:val="-20"/>
          <w:sz w:val="36"/>
          <w:szCs w:val="36"/>
        </w:rPr>
        <w:t>德州市教育和体育局直属学校公开招聘教师报名登记表</w:t>
      </w:r>
    </w:p>
    <w:p>
      <w:pPr>
        <w:spacing w:line="520" w:lineRule="exact"/>
        <w:ind w:right="560"/>
        <w:rPr>
          <w:rFonts w:hint="eastAsia" w:ascii="仿宋" w:hAnsi="仿宋" w:eastAsia="仿宋"/>
          <w:b/>
          <w:spacing w:val="-20"/>
          <w:sz w:val="24"/>
        </w:rPr>
      </w:pPr>
      <w:r>
        <w:rPr>
          <w:rFonts w:hint="eastAsia" w:ascii="宋体" w:hAnsi="宋体"/>
          <w:b/>
          <w:sz w:val="24"/>
        </w:rPr>
        <w:t>应聘岗位：</w:t>
      </w:r>
      <w:r>
        <w:rPr>
          <w:rFonts w:hint="eastAsia" w:ascii="仿宋" w:hAnsi="仿宋" w:eastAsia="仿宋"/>
          <w:b/>
          <w:spacing w:val="-20"/>
          <w:sz w:val="24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b/>
          <w:spacing w:val="-20"/>
          <w:sz w:val="24"/>
        </w:rPr>
        <w:t xml:space="preserve">  </w:t>
      </w:r>
      <w:r>
        <w:rPr>
          <w:rFonts w:hint="eastAsia" w:ascii="楷体" w:hAnsi="楷体" w:eastAsia="楷体"/>
          <w:b/>
          <w:sz w:val="24"/>
        </w:rPr>
        <w:t>报名序号（招聘学校填写）：</w:t>
      </w:r>
    </w:p>
    <w:tbl>
      <w:tblPr>
        <w:tblStyle w:val="3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9"/>
        <w:gridCol w:w="167"/>
        <w:gridCol w:w="536"/>
        <w:gridCol w:w="290"/>
        <w:gridCol w:w="389"/>
        <w:gridCol w:w="46"/>
        <w:gridCol w:w="416"/>
        <w:gridCol w:w="453"/>
        <w:gridCol w:w="109"/>
        <w:gridCol w:w="295"/>
        <w:gridCol w:w="137"/>
        <w:gridCol w:w="280"/>
        <w:gridCol w:w="433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（本人近期彩色正面免冠2吋</w:t>
            </w:r>
            <w:r>
              <w:rPr>
                <w:rFonts w:hint="eastAsia" w:ascii="宋体" w:hAnsi="宋体"/>
                <w:b/>
                <w:sz w:val="24"/>
              </w:rPr>
              <w:t>电子照片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户籍所在地（地市、县区）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研究生教育情况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3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教师资格证编号</w:t>
            </w:r>
          </w:p>
        </w:tc>
        <w:tc>
          <w:tcPr>
            <w:tcW w:w="68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取得招聘岗位要求的其它证书情况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通信地址：  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ind w:left="-359" w:leftChars="-171" w:firstLine="297" w:firstLineChars="124"/>
      </w:pPr>
      <w:r>
        <w:rPr>
          <w:rFonts w:hint="eastAsia"/>
          <w:sz w:val="24"/>
        </w:rPr>
        <w:t>此表请用A4纸双面打印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79E0"/>
    <w:rsid w:val="01C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2019-04-11T02:27:00Z</dcterms:created>
  <dc:creator>Administrator</dc:creator>
  <cp:lastModifiedBy>Administrator</cp:lastModifiedBy>
  <dcterms:modified xsi:type="dcterms:W3CDTF">2019-04-11T02:28:19Z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