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10" w:rsidRDefault="00CB4B10" w:rsidP="00CB4B10">
      <w:pPr>
        <w:jc w:val="center"/>
        <w:rPr>
          <w:b/>
          <w:noProof/>
          <w:color w:val="FF0000"/>
          <w:sz w:val="48"/>
          <w:szCs w:val="48"/>
        </w:rPr>
      </w:pPr>
    </w:p>
    <w:p w:rsidR="00DD5B28" w:rsidRPr="00755D05" w:rsidRDefault="00CB4B10" w:rsidP="00DD5B28">
      <w:pPr>
        <w:jc w:val="center"/>
        <w:rPr>
          <w:rFonts w:ascii="黑体" w:eastAsia="黑体" w:hAnsi="黑体"/>
          <w:b/>
          <w:noProof/>
          <w:color w:val="000000" w:themeColor="text1"/>
          <w:sz w:val="48"/>
          <w:szCs w:val="48"/>
        </w:rPr>
      </w:pPr>
      <w:r w:rsidRPr="00755D05">
        <w:rPr>
          <w:rFonts w:ascii="黑体" w:eastAsia="黑体" w:hAnsi="黑体" w:hint="eastAsia"/>
          <w:b/>
          <w:noProof/>
          <w:color w:val="000000" w:themeColor="text1"/>
          <w:sz w:val="48"/>
          <w:szCs w:val="48"/>
        </w:rPr>
        <w:t>云视讯（电脑版）下载及登陆使用方法</w:t>
      </w:r>
    </w:p>
    <w:p w:rsidR="00CB4B10" w:rsidRPr="00CB4B10" w:rsidRDefault="00CB4B10" w:rsidP="00CB4B10">
      <w:pPr>
        <w:jc w:val="center"/>
        <w:rPr>
          <w:b/>
          <w:noProof/>
          <w:color w:val="FF0000"/>
          <w:sz w:val="32"/>
          <w:szCs w:val="32"/>
        </w:rPr>
      </w:pPr>
    </w:p>
    <w:p w:rsidR="00FC26D0" w:rsidRDefault="00FC26D0" w:rsidP="00FC26D0">
      <w:pPr>
        <w:rPr>
          <w:noProof/>
        </w:rPr>
      </w:pPr>
      <w:r>
        <w:rPr>
          <w:noProof/>
        </w:rPr>
        <w:drawing>
          <wp:inline distT="0" distB="0" distL="0" distR="0">
            <wp:extent cx="2401485" cy="1800000"/>
            <wp:effectExtent l="19050" t="0" r="0" b="0"/>
            <wp:docPr id="14" name="图片 11" descr="1第一步输入网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第一步输入网站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r w:rsidRPr="00FC26D0">
        <w:rPr>
          <w:noProof/>
        </w:rPr>
        <w:drawing>
          <wp:inline distT="0" distB="0" distL="0" distR="0">
            <wp:extent cx="2401485" cy="1800000"/>
            <wp:effectExtent l="19050" t="0" r="0" b="0"/>
            <wp:docPr id="25" name="图片 10" descr="2第二步点击下载windows客户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第二步点击下载windows客户端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10" w:rsidRPr="00CB4B10" w:rsidRDefault="00FC26D0" w:rsidP="00FC26D0">
      <w:r w:rsidRPr="005A7F7E">
        <w:rPr>
          <w:rFonts w:hint="eastAsia"/>
          <w:b/>
          <w:noProof/>
          <w:color w:val="FF0000"/>
        </w:rPr>
        <w:t>第一步：</w:t>
      </w:r>
      <w:r>
        <w:rPr>
          <w:rFonts w:hint="eastAsia"/>
          <w:noProof/>
        </w:rPr>
        <w:t>打开浏览器输入云视讯网址：</w:t>
      </w:r>
      <w:r w:rsidR="00CB4B10">
        <w:rPr>
          <w:rFonts w:hint="eastAsia"/>
          <w:noProof/>
        </w:rPr>
        <w:t xml:space="preserve">        </w:t>
      </w:r>
      <w:r w:rsidR="00CB4B10" w:rsidRPr="005A7F7E">
        <w:rPr>
          <w:rFonts w:hint="eastAsia"/>
          <w:b/>
          <w:color w:val="FF0000"/>
        </w:rPr>
        <w:t>第二步：</w:t>
      </w:r>
      <w:r w:rsidR="00CB4B10">
        <w:rPr>
          <w:rFonts w:hint="eastAsia"/>
        </w:rPr>
        <w:t>点击下载</w:t>
      </w:r>
      <w:r w:rsidR="00CB4B10">
        <w:rPr>
          <w:rFonts w:hint="eastAsia"/>
        </w:rPr>
        <w:t>windows</w:t>
      </w:r>
      <w:r w:rsidR="00CB4B10">
        <w:rPr>
          <w:rFonts w:hint="eastAsia"/>
        </w:rPr>
        <w:t>客户端</w:t>
      </w:r>
    </w:p>
    <w:p w:rsidR="00CB4B10" w:rsidRPr="00CB4B10" w:rsidRDefault="00CB4B10" w:rsidP="00FC26D0">
      <w:pPr>
        <w:rPr>
          <w:noProof/>
          <w:sz w:val="28"/>
          <w:szCs w:val="28"/>
        </w:rPr>
      </w:pPr>
      <w:r w:rsidRPr="00CB4B10">
        <w:rPr>
          <w:rFonts w:hint="eastAsia"/>
          <w:noProof/>
          <w:sz w:val="28"/>
          <w:szCs w:val="28"/>
        </w:rPr>
        <w:t>https://download.125339.com.cn/</w:t>
      </w:r>
      <w:r w:rsidR="00FC26D0" w:rsidRPr="00CB4B10">
        <w:rPr>
          <w:rFonts w:hint="eastAsia"/>
          <w:noProof/>
          <w:sz w:val="28"/>
          <w:szCs w:val="28"/>
        </w:rPr>
        <w:t xml:space="preserve"> </w:t>
      </w:r>
    </w:p>
    <w:p w:rsidR="00FC26D0" w:rsidRDefault="00FC26D0" w:rsidP="00FC26D0">
      <w:r>
        <w:rPr>
          <w:noProof/>
        </w:rPr>
        <w:drawing>
          <wp:inline distT="0" distB="0" distL="0" distR="0">
            <wp:extent cx="2401485" cy="1800000"/>
            <wp:effectExtent l="19050" t="0" r="0" b="0"/>
            <wp:docPr id="16" name="图片 9" descr="3第三步点击下一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第三步点击下一步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401485" cy="1800000"/>
            <wp:effectExtent l="19050" t="0" r="0" b="0"/>
            <wp:docPr id="26" name="图片 8" descr="4第四步点击直接打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第四步点击直接打开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D0" w:rsidRDefault="00FC26D0" w:rsidP="00FC26D0">
      <w:r w:rsidRPr="005A7F7E">
        <w:rPr>
          <w:rFonts w:hint="eastAsia"/>
          <w:b/>
          <w:color w:val="FF0000"/>
        </w:rPr>
        <w:t>第三步：</w:t>
      </w:r>
      <w:r>
        <w:rPr>
          <w:rFonts w:hint="eastAsia"/>
        </w:rPr>
        <w:t>点击下一步</w:t>
      </w:r>
      <w:r>
        <w:rPr>
          <w:rFonts w:hint="eastAsia"/>
        </w:rPr>
        <w:t xml:space="preserve">                     </w:t>
      </w:r>
      <w:r w:rsidR="00CB4B1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5A7F7E">
        <w:rPr>
          <w:rFonts w:hint="eastAsia"/>
          <w:b/>
          <w:color w:val="FF0000"/>
        </w:rPr>
        <w:t>第四步：</w:t>
      </w:r>
      <w:r>
        <w:rPr>
          <w:rFonts w:hint="eastAsia"/>
        </w:rPr>
        <w:t>点击直接打开</w:t>
      </w:r>
    </w:p>
    <w:p w:rsidR="00FC26D0" w:rsidRDefault="00FC26D0" w:rsidP="00FC26D0">
      <w:r w:rsidRPr="00FC26D0">
        <w:rPr>
          <w:noProof/>
        </w:rPr>
        <w:drawing>
          <wp:inline distT="0" distB="0" distL="0" distR="0">
            <wp:extent cx="2401485" cy="1800000"/>
            <wp:effectExtent l="19050" t="0" r="0" b="0"/>
            <wp:docPr id="18" name="图片 7" descr="5第五步点击打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第五步点击打开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 w:rsidRPr="00FC26D0">
        <w:rPr>
          <w:noProof/>
        </w:rPr>
        <w:drawing>
          <wp:inline distT="0" distB="0" distL="0" distR="0">
            <wp:extent cx="2401485" cy="1800000"/>
            <wp:effectExtent l="19050" t="0" r="0" b="0"/>
            <wp:docPr id="27" name="图片 6" descr="6第六步点击安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第六步点击安装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D0" w:rsidRDefault="00FC26D0" w:rsidP="00FC26D0">
      <w:r w:rsidRPr="005A7F7E">
        <w:rPr>
          <w:rFonts w:hint="eastAsia"/>
          <w:b/>
          <w:color w:val="FF0000"/>
        </w:rPr>
        <w:t>第五步：</w:t>
      </w:r>
      <w:r>
        <w:rPr>
          <w:rFonts w:hint="eastAsia"/>
        </w:rPr>
        <w:t>点击打开</w:t>
      </w:r>
      <w:r>
        <w:rPr>
          <w:rFonts w:hint="eastAsia"/>
        </w:rPr>
        <w:t xml:space="preserve">                       </w:t>
      </w:r>
      <w:r w:rsidR="00CB4B1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5A7F7E">
        <w:rPr>
          <w:rFonts w:hint="eastAsia"/>
          <w:b/>
          <w:color w:val="FF0000"/>
        </w:rPr>
        <w:t>第六步：</w:t>
      </w:r>
      <w:r>
        <w:rPr>
          <w:rFonts w:hint="eastAsia"/>
        </w:rPr>
        <w:t>点击安装</w:t>
      </w:r>
    </w:p>
    <w:p w:rsidR="00FC26D0" w:rsidRDefault="00FC26D0" w:rsidP="00FC26D0">
      <w:r w:rsidRPr="00FC26D0">
        <w:rPr>
          <w:noProof/>
        </w:rPr>
        <w:lastRenderedPageBreak/>
        <w:drawing>
          <wp:inline distT="0" distB="0" distL="0" distR="0">
            <wp:extent cx="2401485" cy="1800000"/>
            <wp:effectExtent l="19050" t="0" r="0" b="0"/>
            <wp:docPr id="20" name="图片 4" descr="7第七步点击启动云视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第七步点击启动云视讯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 w:rsidRPr="00FC26D0">
        <w:rPr>
          <w:noProof/>
        </w:rPr>
        <w:drawing>
          <wp:inline distT="0" distB="0" distL="0" distR="0">
            <wp:extent cx="2401485" cy="1800000"/>
            <wp:effectExtent l="19050" t="0" r="0" b="0"/>
            <wp:docPr id="28" name="图片 3" descr="8第八步加入会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第八步加入会议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D0" w:rsidRDefault="00FC26D0" w:rsidP="00FC26D0">
      <w:r w:rsidRPr="005A7F7E">
        <w:rPr>
          <w:rFonts w:hint="eastAsia"/>
          <w:b/>
          <w:color w:val="FF0000"/>
        </w:rPr>
        <w:t>第七步：</w:t>
      </w:r>
      <w:r>
        <w:rPr>
          <w:rFonts w:hint="eastAsia"/>
        </w:rPr>
        <w:t>点击启动云视讯</w:t>
      </w:r>
      <w:r>
        <w:rPr>
          <w:rFonts w:hint="eastAsia"/>
        </w:rPr>
        <w:t xml:space="preserve">                    </w:t>
      </w:r>
      <w:r w:rsidRPr="005A7F7E">
        <w:rPr>
          <w:rFonts w:hint="eastAsia"/>
          <w:b/>
          <w:color w:val="FF0000"/>
        </w:rPr>
        <w:t>第八步：</w:t>
      </w:r>
      <w:r>
        <w:rPr>
          <w:rFonts w:hint="eastAsia"/>
        </w:rPr>
        <w:t>点击加入会议</w:t>
      </w:r>
    </w:p>
    <w:p w:rsidR="00FC26D0" w:rsidRDefault="00FC26D0" w:rsidP="00FC26D0">
      <w:r w:rsidRPr="00FC26D0">
        <w:rPr>
          <w:noProof/>
        </w:rPr>
        <w:drawing>
          <wp:inline distT="0" distB="0" distL="0" distR="0">
            <wp:extent cx="2401485" cy="1800000"/>
            <wp:effectExtent l="19050" t="0" r="0" b="0"/>
            <wp:docPr id="22" name="图片 2" descr="9第九步输入手机号码和随机验证码登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第九步输入手机号码和随机验证码登陆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 w:rsidRPr="00FC26D0">
        <w:rPr>
          <w:noProof/>
        </w:rPr>
        <w:drawing>
          <wp:inline distT="0" distB="0" distL="0" distR="0">
            <wp:extent cx="2401485" cy="1800000"/>
            <wp:effectExtent l="19050" t="0" r="0" b="0"/>
            <wp:docPr id="29" name="图片 0" descr="10登陆成功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登陆成功界面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10" w:rsidRPr="00FC26D0" w:rsidRDefault="00FC26D0" w:rsidP="00CB4B10">
      <w:r w:rsidRPr="005A7F7E">
        <w:rPr>
          <w:rFonts w:hint="eastAsia"/>
          <w:b/>
          <w:color w:val="FF0000"/>
        </w:rPr>
        <w:t>第九步：</w:t>
      </w:r>
      <w:r>
        <w:rPr>
          <w:rFonts w:hint="eastAsia"/>
        </w:rPr>
        <w:t>输入手机号码，点击发送并输入</w:t>
      </w:r>
      <w:r w:rsidR="00CB4B10">
        <w:rPr>
          <w:rFonts w:hint="eastAsia"/>
        </w:rPr>
        <w:t xml:space="preserve">      </w:t>
      </w:r>
      <w:r w:rsidR="00CB4B10" w:rsidRPr="005A7F7E">
        <w:rPr>
          <w:rFonts w:hint="eastAsia"/>
          <w:b/>
          <w:color w:val="FF0000"/>
        </w:rPr>
        <w:t>第十步：</w:t>
      </w:r>
      <w:r w:rsidR="00CB4B10">
        <w:rPr>
          <w:rFonts w:hint="eastAsia"/>
        </w:rPr>
        <w:t>完成登陆</w:t>
      </w:r>
      <w:r w:rsidR="005A7F7E">
        <w:rPr>
          <w:rFonts w:hint="eastAsia"/>
        </w:rPr>
        <w:t>，等待考方接入即可。</w:t>
      </w:r>
    </w:p>
    <w:p w:rsidR="00FC26D0" w:rsidRPr="00FC26D0" w:rsidRDefault="00FC26D0" w:rsidP="00FC26D0">
      <w:r>
        <w:rPr>
          <w:rFonts w:hint="eastAsia"/>
        </w:rPr>
        <w:t>随机验证码，点击下一步</w:t>
      </w:r>
    </w:p>
    <w:sectPr w:rsidR="00FC26D0" w:rsidRPr="00FC26D0" w:rsidSect="0040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3D" w:rsidRDefault="00774C3D" w:rsidP="00CC3138">
      <w:pPr>
        <w:spacing w:line="240" w:lineRule="auto"/>
      </w:pPr>
      <w:r>
        <w:separator/>
      </w:r>
    </w:p>
  </w:endnote>
  <w:endnote w:type="continuationSeparator" w:id="1">
    <w:p w:rsidR="00774C3D" w:rsidRDefault="00774C3D" w:rsidP="00CC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3D" w:rsidRDefault="00774C3D" w:rsidP="00CC3138">
      <w:pPr>
        <w:spacing w:line="240" w:lineRule="auto"/>
      </w:pPr>
      <w:r>
        <w:separator/>
      </w:r>
    </w:p>
  </w:footnote>
  <w:footnote w:type="continuationSeparator" w:id="1">
    <w:p w:rsidR="00774C3D" w:rsidRDefault="00774C3D" w:rsidP="00CC3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138"/>
    <w:rsid w:val="001070B0"/>
    <w:rsid w:val="00317ECC"/>
    <w:rsid w:val="00340DE4"/>
    <w:rsid w:val="00352E2B"/>
    <w:rsid w:val="003D7D7E"/>
    <w:rsid w:val="004013F0"/>
    <w:rsid w:val="005A7F7E"/>
    <w:rsid w:val="00694E88"/>
    <w:rsid w:val="00726D12"/>
    <w:rsid w:val="00755D05"/>
    <w:rsid w:val="00774C3D"/>
    <w:rsid w:val="007F4B3D"/>
    <w:rsid w:val="008F7A77"/>
    <w:rsid w:val="00A869C7"/>
    <w:rsid w:val="00CB4B10"/>
    <w:rsid w:val="00CC3138"/>
    <w:rsid w:val="00D51625"/>
    <w:rsid w:val="00DC3D08"/>
    <w:rsid w:val="00DD5B28"/>
    <w:rsid w:val="00F57AC2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1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313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3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2020-02-23T02:00:00Z</dcterms:created>
  <dcterms:modified xsi:type="dcterms:W3CDTF">2020-02-23T02:00:00Z</dcterms:modified>
</cp:coreProperties>
</file>