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7A" w:rsidRPr="00D03DB4" w:rsidRDefault="003A697A" w:rsidP="00E24D7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D03DB4">
        <w:rPr>
          <w:rFonts w:ascii="华文中宋" w:eastAsia="华文中宋" w:hAnsi="华文中宋" w:cs="华文中宋" w:hint="eastAsia"/>
          <w:b/>
          <w:bCs/>
          <w:sz w:val="36"/>
          <w:szCs w:val="36"/>
        </w:rPr>
        <w:t>潍坊科技学院</w:t>
      </w:r>
    </w:p>
    <w:p w:rsidR="003A697A" w:rsidRPr="00D03DB4" w:rsidRDefault="003A697A" w:rsidP="00E24D7E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D03DB4">
        <w:rPr>
          <w:rFonts w:ascii="华文中宋" w:eastAsia="华文中宋" w:hAnsi="华文中宋" w:cs="华文中宋" w:hint="eastAsia"/>
          <w:b/>
          <w:bCs/>
          <w:sz w:val="36"/>
          <w:szCs w:val="36"/>
        </w:rPr>
        <w:t>2019年专职辅导员、实验员招聘公告</w:t>
      </w:r>
    </w:p>
    <w:p w:rsidR="003A697A" w:rsidRPr="00D03DB4" w:rsidRDefault="003A697A" w:rsidP="00F66C3D">
      <w:pPr>
        <w:spacing w:beforeLines="100" w:before="312" w:line="500" w:lineRule="exact"/>
        <w:ind w:firstLineChars="200" w:firstLine="560"/>
        <w:rPr>
          <w:sz w:val="28"/>
          <w:szCs w:val="28"/>
        </w:rPr>
      </w:pPr>
      <w:r w:rsidRPr="00D03DB4">
        <w:rPr>
          <w:rFonts w:hint="eastAsia"/>
          <w:sz w:val="28"/>
          <w:szCs w:val="28"/>
        </w:rPr>
        <w:t>根据学校发展需要，为加强辅导员、实验员队伍建设，经学校研究决定，现面向社会招聘专职辅导员和实验员。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一、岗位及名额</w:t>
      </w:r>
    </w:p>
    <w:p w:rsidR="00972371" w:rsidRDefault="00E24D7E" w:rsidP="00F66C3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A697A" w:rsidRPr="00D03DB4">
        <w:rPr>
          <w:rFonts w:hint="eastAsia"/>
          <w:sz w:val="28"/>
          <w:szCs w:val="28"/>
        </w:rPr>
        <w:t>招聘岗位：专职辅导员和</w:t>
      </w:r>
      <w:r w:rsidR="00972371" w:rsidRPr="00D03DB4">
        <w:rPr>
          <w:rFonts w:hint="eastAsia"/>
          <w:sz w:val="28"/>
          <w:szCs w:val="28"/>
        </w:rPr>
        <w:t>专职</w:t>
      </w:r>
      <w:r w:rsidR="003A697A" w:rsidRPr="00D03DB4">
        <w:rPr>
          <w:rFonts w:hint="eastAsia"/>
          <w:sz w:val="28"/>
          <w:szCs w:val="28"/>
        </w:rPr>
        <w:t>实验员</w:t>
      </w:r>
      <w:r w:rsidR="00972371">
        <w:rPr>
          <w:rFonts w:hint="eastAsia"/>
          <w:sz w:val="28"/>
          <w:szCs w:val="28"/>
        </w:rPr>
        <w:t>。</w:t>
      </w:r>
    </w:p>
    <w:p w:rsidR="00972371" w:rsidRDefault="00E24D7E" w:rsidP="00F66C3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A697A" w:rsidRPr="00D03DB4">
        <w:rPr>
          <w:rFonts w:hint="eastAsia"/>
          <w:sz w:val="28"/>
          <w:szCs w:val="28"/>
        </w:rPr>
        <w:t>招聘名额：</w:t>
      </w:r>
    </w:p>
    <w:p w:rsidR="00972371" w:rsidRDefault="00E24D7E" w:rsidP="00F66C3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3A697A" w:rsidRPr="00D03DB4">
        <w:rPr>
          <w:rFonts w:hint="eastAsia"/>
          <w:sz w:val="28"/>
          <w:szCs w:val="28"/>
        </w:rPr>
        <w:t>专职辅导员</w:t>
      </w:r>
      <w:r w:rsidR="003A697A" w:rsidRPr="00D03DB4">
        <w:rPr>
          <w:rFonts w:hint="eastAsia"/>
          <w:sz w:val="28"/>
          <w:szCs w:val="28"/>
        </w:rPr>
        <w:t>15</w:t>
      </w:r>
      <w:r w:rsidR="003A697A" w:rsidRPr="00D03DB4">
        <w:rPr>
          <w:rFonts w:hint="eastAsia"/>
          <w:sz w:val="28"/>
          <w:szCs w:val="28"/>
        </w:rPr>
        <w:t>名（</w:t>
      </w:r>
      <w:r w:rsidR="00972371">
        <w:rPr>
          <w:rFonts w:hint="eastAsia"/>
          <w:sz w:val="28"/>
          <w:szCs w:val="28"/>
        </w:rPr>
        <w:t>教育学、心理学、</w:t>
      </w:r>
      <w:r w:rsidR="00565461">
        <w:rPr>
          <w:rFonts w:hint="eastAsia"/>
          <w:sz w:val="28"/>
          <w:szCs w:val="28"/>
        </w:rPr>
        <w:t>文学、</w:t>
      </w:r>
      <w:r w:rsidR="00972371">
        <w:rPr>
          <w:rFonts w:hint="eastAsia"/>
          <w:sz w:val="28"/>
          <w:szCs w:val="28"/>
        </w:rPr>
        <w:t>哲学、管理学、</w:t>
      </w:r>
      <w:proofErr w:type="gramStart"/>
      <w:r w:rsidR="00972371">
        <w:rPr>
          <w:rFonts w:hint="eastAsia"/>
          <w:sz w:val="28"/>
          <w:szCs w:val="28"/>
        </w:rPr>
        <w:t>思政类</w:t>
      </w:r>
      <w:proofErr w:type="gramEnd"/>
      <w:r w:rsidR="00565461">
        <w:rPr>
          <w:rFonts w:hint="eastAsia"/>
          <w:sz w:val="28"/>
          <w:szCs w:val="28"/>
        </w:rPr>
        <w:t>等人文社科类</w:t>
      </w:r>
      <w:r w:rsidR="00972371">
        <w:rPr>
          <w:rFonts w:hint="eastAsia"/>
          <w:sz w:val="28"/>
          <w:szCs w:val="28"/>
        </w:rPr>
        <w:t>专业</w:t>
      </w:r>
      <w:r w:rsidR="003A697A" w:rsidRPr="00D03DB4">
        <w:rPr>
          <w:rFonts w:hint="eastAsia"/>
          <w:sz w:val="28"/>
          <w:szCs w:val="28"/>
        </w:rPr>
        <w:t>）</w:t>
      </w:r>
      <w:r w:rsidR="00972371">
        <w:rPr>
          <w:rFonts w:hint="eastAsia"/>
          <w:sz w:val="28"/>
          <w:szCs w:val="28"/>
        </w:rPr>
        <w:t>。</w:t>
      </w:r>
    </w:p>
    <w:p w:rsidR="003A697A" w:rsidRPr="00D03DB4" w:rsidRDefault="00E24D7E" w:rsidP="00F66C3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72371">
        <w:rPr>
          <w:rFonts w:hint="eastAsia"/>
          <w:sz w:val="28"/>
          <w:szCs w:val="28"/>
        </w:rPr>
        <w:t>专职</w:t>
      </w:r>
      <w:r w:rsidR="003A697A" w:rsidRPr="00D03DB4">
        <w:rPr>
          <w:rFonts w:hint="eastAsia"/>
          <w:sz w:val="28"/>
          <w:szCs w:val="28"/>
        </w:rPr>
        <w:t>实验员</w:t>
      </w:r>
      <w:r w:rsidR="003A697A" w:rsidRPr="00D03DB4">
        <w:rPr>
          <w:rFonts w:hint="eastAsia"/>
          <w:sz w:val="28"/>
          <w:szCs w:val="28"/>
        </w:rPr>
        <w:t>16</w:t>
      </w:r>
      <w:r w:rsidR="003A697A" w:rsidRPr="00D03DB4">
        <w:rPr>
          <w:rFonts w:hint="eastAsia"/>
          <w:sz w:val="28"/>
          <w:szCs w:val="28"/>
        </w:rPr>
        <w:t>名（化学化工类</w:t>
      </w:r>
      <w:r w:rsidR="003A697A" w:rsidRPr="00D03DB4">
        <w:rPr>
          <w:rFonts w:hint="eastAsia"/>
          <w:sz w:val="28"/>
          <w:szCs w:val="28"/>
        </w:rPr>
        <w:t>2</w:t>
      </w:r>
      <w:r w:rsidR="003A697A" w:rsidRPr="00D03DB4">
        <w:rPr>
          <w:rFonts w:hint="eastAsia"/>
          <w:sz w:val="28"/>
          <w:szCs w:val="28"/>
        </w:rPr>
        <w:t>人、农学类</w:t>
      </w:r>
      <w:r w:rsidR="003A697A" w:rsidRPr="00D03DB4">
        <w:rPr>
          <w:rFonts w:hint="eastAsia"/>
          <w:sz w:val="28"/>
          <w:szCs w:val="28"/>
        </w:rPr>
        <w:t>3</w:t>
      </w:r>
      <w:r w:rsidR="003A697A" w:rsidRPr="00D03DB4">
        <w:rPr>
          <w:rFonts w:hint="eastAsia"/>
          <w:sz w:val="28"/>
          <w:szCs w:val="28"/>
        </w:rPr>
        <w:t>人、医学护理类</w:t>
      </w:r>
      <w:r w:rsidR="003A697A" w:rsidRPr="00D03DB4">
        <w:rPr>
          <w:rFonts w:hint="eastAsia"/>
          <w:sz w:val="28"/>
          <w:szCs w:val="28"/>
        </w:rPr>
        <w:t>2</w:t>
      </w:r>
      <w:r w:rsidR="003A697A" w:rsidRPr="00D03DB4">
        <w:rPr>
          <w:rFonts w:hint="eastAsia"/>
          <w:sz w:val="28"/>
          <w:szCs w:val="28"/>
        </w:rPr>
        <w:t>人、机电类</w:t>
      </w:r>
      <w:r w:rsidR="003A697A" w:rsidRPr="00D03DB4">
        <w:rPr>
          <w:rFonts w:hint="eastAsia"/>
          <w:sz w:val="28"/>
          <w:szCs w:val="28"/>
        </w:rPr>
        <w:t>4</w:t>
      </w:r>
      <w:r w:rsidR="003A697A" w:rsidRPr="00D03DB4">
        <w:rPr>
          <w:rFonts w:hint="eastAsia"/>
          <w:sz w:val="28"/>
          <w:szCs w:val="28"/>
        </w:rPr>
        <w:t>人、建工类</w:t>
      </w:r>
      <w:r w:rsidR="003A697A" w:rsidRPr="00D03DB4">
        <w:rPr>
          <w:rFonts w:hint="eastAsia"/>
          <w:sz w:val="28"/>
          <w:szCs w:val="28"/>
        </w:rPr>
        <w:t>1</w:t>
      </w:r>
      <w:r w:rsidR="003A697A" w:rsidRPr="00D03DB4">
        <w:rPr>
          <w:rFonts w:hint="eastAsia"/>
          <w:sz w:val="28"/>
          <w:szCs w:val="28"/>
        </w:rPr>
        <w:t>人、外语类</w:t>
      </w:r>
      <w:r w:rsidR="003A697A" w:rsidRPr="00D03DB4">
        <w:rPr>
          <w:rFonts w:hint="eastAsia"/>
          <w:sz w:val="28"/>
          <w:szCs w:val="28"/>
        </w:rPr>
        <w:t>1</w:t>
      </w:r>
      <w:r w:rsidR="003A697A" w:rsidRPr="00D03DB4">
        <w:rPr>
          <w:rFonts w:hint="eastAsia"/>
          <w:sz w:val="28"/>
          <w:szCs w:val="28"/>
        </w:rPr>
        <w:t>人、经管工商类</w:t>
      </w:r>
      <w:r w:rsidR="003A697A" w:rsidRPr="00D03DB4">
        <w:rPr>
          <w:rFonts w:hint="eastAsia"/>
          <w:sz w:val="28"/>
          <w:szCs w:val="28"/>
        </w:rPr>
        <w:t>1</w:t>
      </w:r>
      <w:r w:rsidR="003A697A" w:rsidRPr="00D03DB4">
        <w:rPr>
          <w:rFonts w:hint="eastAsia"/>
          <w:sz w:val="28"/>
          <w:szCs w:val="28"/>
        </w:rPr>
        <w:t>人、学前教育（艺术）类</w:t>
      </w:r>
      <w:r w:rsidR="003A697A" w:rsidRPr="00D03DB4">
        <w:rPr>
          <w:rFonts w:hint="eastAsia"/>
          <w:sz w:val="28"/>
          <w:szCs w:val="28"/>
        </w:rPr>
        <w:t>1</w:t>
      </w:r>
      <w:r w:rsidR="003A697A" w:rsidRPr="00D03DB4">
        <w:rPr>
          <w:rFonts w:hint="eastAsia"/>
          <w:sz w:val="28"/>
          <w:szCs w:val="28"/>
        </w:rPr>
        <w:t>人、计算机类</w:t>
      </w:r>
      <w:r w:rsidR="003A697A" w:rsidRPr="00D03DB4">
        <w:rPr>
          <w:rFonts w:hint="eastAsia"/>
          <w:sz w:val="28"/>
          <w:szCs w:val="28"/>
        </w:rPr>
        <w:t>1</w:t>
      </w:r>
      <w:r w:rsidR="003A697A" w:rsidRPr="00D03DB4">
        <w:rPr>
          <w:rFonts w:hint="eastAsia"/>
          <w:sz w:val="28"/>
          <w:szCs w:val="28"/>
        </w:rPr>
        <w:t>人）。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二、岗位职责要求</w:t>
      </w:r>
    </w:p>
    <w:p w:rsidR="003A697A" w:rsidRPr="00D03DB4" w:rsidRDefault="003A697A" w:rsidP="00F66C3D">
      <w:pPr>
        <w:tabs>
          <w:tab w:val="right" w:pos="8306"/>
        </w:tabs>
        <w:snapToGrid w:val="0"/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（一）专职辅导员岗位职责</w:t>
      </w:r>
      <w:r w:rsidR="00D03DB4">
        <w:rPr>
          <w:rFonts w:hint="eastAsia"/>
          <w:b/>
          <w:sz w:val="28"/>
          <w:szCs w:val="28"/>
        </w:rPr>
        <w:t>、招聘</w:t>
      </w:r>
      <w:r w:rsidR="00972371">
        <w:rPr>
          <w:rFonts w:hint="eastAsia"/>
          <w:b/>
          <w:sz w:val="28"/>
          <w:szCs w:val="28"/>
        </w:rPr>
        <w:t>条件和</w:t>
      </w:r>
      <w:r w:rsidR="00D03DB4">
        <w:rPr>
          <w:rFonts w:hint="eastAsia"/>
          <w:b/>
          <w:sz w:val="28"/>
          <w:szCs w:val="28"/>
        </w:rPr>
        <w:t>要求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2"/>
        <w:rPr>
          <w:b/>
          <w:sz w:val="28"/>
          <w:szCs w:val="28"/>
        </w:rPr>
      </w:pPr>
      <w:r w:rsidRPr="00972371">
        <w:rPr>
          <w:rFonts w:hint="eastAsia"/>
          <w:b/>
          <w:sz w:val="28"/>
          <w:szCs w:val="28"/>
        </w:rPr>
        <w:t>1.</w:t>
      </w:r>
      <w:r w:rsidRPr="00972371">
        <w:rPr>
          <w:rFonts w:hint="eastAsia"/>
          <w:b/>
          <w:sz w:val="28"/>
          <w:szCs w:val="28"/>
        </w:rPr>
        <w:t>专职辅导员岗位职责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负责处理学生在公寓内的日常事务，及时发现问题及时解决问题。深入学生宿舍，与学生谈心交流，了解学生生活、学习情况，为学生提供生活指导、心理疏导、教育引导等服务，促进学生和谐相处、成人成才；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负责协调公寓楼的管理、服务工作。负责学生公寓楼日常的设施维护、安全巡查、内务检查、晚</w:t>
      </w:r>
      <w:proofErr w:type="gramStart"/>
      <w:r w:rsidRPr="00972371">
        <w:rPr>
          <w:rFonts w:hint="eastAsia"/>
          <w:sz w:val="28"/>
          <w:szCs w:val="28"/>
        </w:rPr>
        <w:t>休检查</w:t>
      </w:r>
      <w:proofErr w:type="gramEnd"/>
      <w:r w:rsidRPr="00972371">
        <w:rPr>
          <w:rFonts w:hint="eastAsia"/>
          <w:sz w:val="28"/>
          <w:szCs w:val="28"/>
        </w:rPr>
        <w:t>等工作；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负责学生公寓的夜间值班工作。晚</w:t>
      </w:r>
      <w:proofErr w:type="gramStart"/>
      <w:r w:rsidRPr="00972371">
        <w:rPr>
          <w:rFonts w:hint="eastAsia"/>
          <w:sz w:val="28"/>
          <w:szCs w:val="28"/>
        </w:rPr>
        <w:t>休检查</w:t>
      </w:r>
      <w:proofErr w:type="gramEnd"/>
      <w:r w:rsidRPr="00972371">
        <w:rPr>
          <w:rFonts w:hint="eastAsia"/>
          <w:sz w:val="28"/>
          <w:szCs w:val="28"/>
        </w:rPr>
        <w:t>值班，轮换值班到晚上</w:t>
      </w:r>
      <w:r w:rsidRPr="00972371">
        <w:rPr>
          <w:rFonts w:hint="eastAsia"/>
          <w:sz w:val="28"/>
          <w:szCs w:val="28"/>
        </w:rPr>
        <w:t>10</w:t>
      </w:r>
      <w:r w:rsidRPr="00972371">
        <w:rPr>
          <w:rFonts w:hint="eastAsia"/>
          <w:sz w:val="28"/>
          <w:szCs w:val="28"/>
        </w:rPr>
        <w:t>点；每人每月不超过</w:t>
      </w:r>
      <w:r w:rsidRPr="00972371">
        <w:rPr>
          <w:rFonts w:hint="eastAsia"/>
          <w:sz w:val="28"/>
          <w:szCs w:val="28"/>
        </w:rPr>
        <w:t>5</w:t>
      </w:r>
      <w:r w:rsidRPr="00972371">
        <w:rPr>
          <w:rFonts w:hint="eastAsia"/>
          <w:sz w:val="28"/>
          <w:szCs w:val="28"/>
        </w:rPr>
        <w:t>天的通宵值班，公寓管理中心具体安排值班事宜。夜间值班、检查负责协调保卫处及相关院系、处室解决学生在公寓社区内的相关问题；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配合学校相关处室、院系做好公寓社区内的学生管理和思想政治教育工作；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协助学校相关部门开展心理健康教育等教育活动，培育学生理性平和、乐观向上的健康心态，引导学生养成良好的学习、生活习惯；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完成学校交办的其他工作。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2"/>
        <w:rPr>
          <w:b/>
          <w:sz w:val="28"/>
          <w:szCs w:val="28"/>
        </w:rPr>
      </w:pPr>
      <w:r w:rsidRPr="00972371">
        <w:rPr>
          <w:rFonts w:hint="eastAsia"/>
          <w:b/>
          <w:sz w:val="28"/>
          <w:szCs w:val="28"/>
        </w:rPr>
        <w:t>2.</w:t>
      </w:r>
      <w:r w:rsidR="00E24D7E">
        <w:rPr>
          <w:rFonts w:hint="eastAsia"/>
          <w:b/>
          <w:sz w:val="28"/>
          <w:szCs w:val="28"/>
        </w:rPr>
        <w:t>专职辅导员</w:t>
      </w:r>
      <w:r w:rsidRPr="00972371">
        <w:rPr>
          <w:rFonts w:hint="eastAsia"/>
          <w:b/>
          <w:sz w:val="28"/>
          <w:szCs w:val="28"/>
        </w:rPr>
        <w:t>招聘条件和要求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拥护中国共产党的领导，坚持社会主义道路，热爱高等教育事业，遵纪守法，具有良好的思想政治素质和职业道德；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身心健康，具有良好的协作精神、服务意识和创新能力，服从岗位安排，爱岗敬业，认真履行岗位职责；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作风过硬，无不良嗜好。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）具有</w:t>
      </w:r>
      <w:r w:rsidR="00FD5421" w:rsidRPr="00972371">
        <w:rPr>
          <w:rFonts w:hint="eastAsia"/>
          <w:sz w:val="28"/>
          <w:szCs w:val="28"/>
        </w:rPr>
        <w:t>普通</w:t>
      </w:r>
      <w:r w:rsidRPr="00972371">
        <w:rPr>
          <w:rFonts w:hint="eastAsia"/>
          <w:sz w:val="28"/>
          <w:szCs w:val="28"/>
        </w:rPr>
        <w:t>全日制本科学历，年龄</w:t>
      </w:r>
      <w:r w:rsidRPr="00972371">
        <w:rPr>
          <w:rFonts w:hint="eastAsia"/>
          <w:sz w:val="28"/>
          <w:szCs w:val="28"/>
        </w:rPr>
        <w:t>35</w:t>
      </w:r>
      <w:r w:rsidRPr="00972371">
        <w:rPr>
          <w:rFonts w:hint="eastAsia"/>
          <w:sz w:val="28"/>
          <w:szCs w:val="28"/>
        </w:rPr>
        <w:t>周岁以下（</w:t>
      </w:r>
      <w:r w:rsidRPr="00972371">
        <w:rPr>
          <w:rFonts w:hint="eastAsia"/>
          <w:sz w:val="28"/>
          <w:szCs w:val="28"/>
        </w:rPr>
        <w:t>1984</w:t>
      </w:r>
      <w:r w:rsidRPr="00972371">
        <w:rPr>
          <w:rFonts w:hint="eastAsia"/>
          <w:sz w:val="28"/>
          <w:szCs w:val="28"/>
        </w:rPr>
        <w:t>年</w:t>
      </w:r>
      <w:r w:rsidRPr="00972371">
        <w:rPr>
          <w:rFonts w:hint="eastAsia"/>
          <w:sz w:val="28"/>
          <w:szCs w:val="28"/>
        </w:rPr>
        <w:t>1</w:t>
      </w:r>
      <w:r w:rsidRPr="00972371">
        <w:rPr>
          <w:rFonts w:hint="eastAsia"/>
          <w:sz w:val="28"/>
          <w:szCs w:val="28"/>
        </w:rPr>
        <w:t>月</w:t>
      </w:r>
      <w:r w:rsidRPr="00972371">
        <w:rPr>
          <w:rFonts w:hint="eastAsia"/>
          <w:sz w:val="28"/>
          <w:szCs w:val="28"/>
        </w:rPr>
        <w:t>1</w:t>
      </w:r>
      <w:r w:rsidRPr="00972371">
        <w:rPr>
          <w:rFonts w:hint="eastAsia"/>
          <w:sz w:val="28"/>
          <w:szCs w:val="28"/>
        </w:rPr>
        <w:t>日后出生），中共党员或具有学生干部经历、取得高校教师资格证、</w:t>
      </w:r>
      <w:proofErr w:type="gramStart"/>
      <w:r w:rsidRPr="00972371">
        <w:rPr>
          <w:rFonts w:hint="eastAsia"/>
          <w:sz w:val="28"/>
          <w:szCs w:val="28"/>
        </w:rPr>
        <w:t>心理咨询师证者</w:t>
      </w:r>
      <w:proofErr w:type="gramEnd"/>
      <w:r w:rsidRPr="00972371">
        <w:rPr>
          <w:rFonts w:hint="eastAsia"/>
          <w:sz w:val="28"/>
          <w:szCs w:val="28"/>
        </w:rPr>
        <w:t>优先；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掌握从事高校思想政治教育工作必备的专业知识和技能，并具有良好的文化素养；</w:t>
      </w:r>
    </w:p>
    <w:p w:rsidR="00972371" w:rsidRP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形象气质佳，女士身高在</w:t>
      </w:r>
      <w:r w:rsidRPr="00972371">
        <w:rPr>
          <w:rFonts w:hint="eastAsia"/>
          <w:sz w:val="28"/>
          <w:szCs w:val="28"/>
        </w:rPr>
        <w:t>155cm</w:t>
      </w:r>
      <w:r w:rsidRPr="00972371">
        <w:rPr>
          <w:rFonts w:hint="eastAsia"/>
          <w:sz w:val="28"/>
          <w:szCs w:val="28"/>
        </w:rPr>
        <w:t>以上，男士身高在</w:t>
      </w:r>
      <w:r w:rsidRPr="00972371">
        <w:rPr>
          <w:rFonts w:hint="eastAsia"/>
          <w:sz w:val="28"/>
          <w:szCs w:val="28"/>
        </w:rPr>
        <w:t>170cm</w:t>
      </w:r>
      <w:r w:rsidRPr="00972371">
        <w:rPr>
          <w:rFonts w:hint="eastAsia"/>
          <w:sz w:val="28"/>
          <w:szCs w:val="28"/>
        </w:rPr>
        <w:t>以上；</w:t>
      </w:r>
    </w:p>
    <w:p w:rsidR="00972371" w:rsidRDefault="00972371" w:rsidP="00F66C3D">
      <w:pPr>
        <w:snapToGrid w:val="0"/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Pr="00972371">
        <w:rPr>
          <w:rFonts w:hint="eastAsia"/>
          <w:sz w:val="28"/>
          <w:szCs w:val="28"/>
        </w:rPr>
        <w:t>普通话较好，普通话达</w:t>
      </w:r>
      <w:r w:rsidR="003F50F8">
        <w:rPr>
          <w:rFonts w:hint="eastAsia"/>
          <w:sz w:val="28"/>
          <w:szCs w:val="28"/>
        </w:rPr>
        <w:t>二</w:t>
      </w:r>
      <w:r w:rsidRPr="00972371">
        <w:rPr>
          <w:rFonts w:hint="eastAsia"/>
          <w:sz w:val="28"/>
          <w:szCs w:val="28"/>
        </w:rPr>
        <w:t>级乙等及以上者优先，有较好的语言沟通和人际交往能力。</w:t>
      </w:r>
    </w:p>
    <w:p w:rsidR="003A697A" w:rsidRPr="00D03DB4" w:rsidRDefault="003A697A" w:rsidP="00F66C3D">
      <w:pPr>
        <w:snapToGrid w:val="0"/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（二）</w:t>
      </w:r>
      <w:r w:rsidR="00972371">
        <w:rPr>
          <w:rFonts w:hint="eastAsia"/>
          <w:b/>
          <w:sz w:val="28"/>
          <w:szCs w:val="28"/>
        </w:rPr>
        <w:t>专职</w:t>
      </w:r>
      <w:r w:rsidRPr="00D03DB4">
        <w:rPr>
          <w:rFonts w:hint="eastAsia"/>
          <w:b/>
          <w:sz w:val="28"/>
          <w:szCs w:val="28"/>
        </w:rPr>
        <w:t>实验员岗位职责</w:t>
      </w:r>
      <w:r w:rsidR="00D03DB4">
        <w:rPr>
          <w:rFonts w:hint="eastAsia"/>
          <w:b/>
          <w:sz w:val="28"/>
          <w:szCs w:val="28"/>
        </w:rPr>
        <w:t>、招聘条件和要求</w:t>
      </w:r>
      <w:r w:rsidR="00D03DB4">
        <w:rPr>
          <w:rFonts w:hint="eastAsia"/>
          <w:b/>
          <w:sz w:val="28"/>
          <w:szCs w:val="28"/>
        </w:rPr>
        <w:t xml:space="preserve"> </w:t>
      </w:r>
    </w:p>
    <w:p w:rsidR="00D03DB4" w:rsidRDefault="00D03DB4" w:rsidP="00F66C3D">
      <w:pPr>
        <w:spacing w:line="500" w:lineRule="exact"/>
        <w:ind w:firstLineChars="200" w:firstLine="562"/>
        <w:rPr>
          <w:rFonts w:ascii="宋体" w:eastAsia="宋体" w:hAnsi="宋体" w:cs="Arial"/>
          <w:kern w:val="0"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1.</w:t>
      </w:r>
      <w:r w:rsidR="00E24D7E">
        <w:rPr>
          <w:rFonts w:hint="eastAsia"/>
          <w:b/>
          <w:sz w:val="28"/>
          <w:szCs w:val="28"/>
        </w:rPr>
        <w:t>专职</w:t>
      </w:r>
      <w:r w:rsidRPr="00D03DB4">
        <w:rPr>
          <w:rFonts w:hint="eastAsia"/>
          <w:b/>
          <w:sz w:val="28"/>
          <w:szCs w:val="28"/>
        </w:rPr>
        <w:t>实验员岗位职责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（1）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树立全心全意为教学服务的思想，工作认真负责，注重为人师表，热爱学生，做到服务育人。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（2）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严格落实教学单位有关实验实训的工作计划，做好新购物品的验收、登记、保管工作，建立健全实验室管理的</w:t>
      </w:r>
      <w:proofErr w:type="gramStart"/>
      <w:r w:rsidRPr="00D03DB4">
        <w:rPr>
          <w:rFonts w:ascii="宋体" w:eastAsia="宋体" w:hAnsi="宋体" w:cs="Arial" w:hint="eastAsia"/>
          <w:kern w:val="0"/>
          <w:sz w:val="28"/>
          <w:szCs w:val="28"/>
        </w:rPr>
        <w:t>各项台</w:t>
      </w:r>
      <w:proofErr w:type="gramEnd"/>
      <w:r w:rsidRPr="00D03DB4">
        <w:rPr>
          <w:rFonts w:ascii="宋体" w:eastAsia="宋体" w:hAnsi="宋体" w:cs="Arial" w:hint="eastAsia"/>
          <w:kern w:val="0"/>
          <w:sz w:val="28"/>
          <w:szCs w:val="28"/>
        </w:rPr>
        <w:t>帐。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（3）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认真钻研业务，熟悉有关课程实验，协助任课教师做好实验的各种准备工作。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（4）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实验实训室的设备、仪器及资料必须认真保管，账目清楚，保证各种仪器设备完好，满足教学需要。做好仪器设备的日常维护、保养工作，做到技术资料完整，设备、仪器、仪表、零部件齐全，性能良好，分类合理，摆放整齐，爱护仪器设备，做好防锈、防腐、防虫、防霉等维护保养工作，定期对仪器设备进行检测，发现故障及时安排维修，使仪器设备始终处于完好状态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（5）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实验管理员必须坚守岗位，按时上下班，按时开放有关实验室，确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lastRenderedPageBreak/>
        <w:t>保实验实训的顺利进行。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（6）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切实做好实验室的防盗、防火等安全工作，实验室使用结束后及时关好电、水、气及窗户，锁好门方可离去,发现安全隐患及时报告学校。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（7）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定期向实验室主任和上级汇报设备管理、使用情况及存在问题，并认真总结经验，不断提高实验室的管理水平。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（8）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仪器设备的领用必须通过管理员办理登记手续，并检查仪器设备完好情况；外借使用，必须经主管部门批准。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（9）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认真完成每学期末上交材料（总结，仪器设备维护情况登记册、仪器设备使用情况登记册、仪器设备借还情况登记册、仪器设备报废统计表）等。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（10）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实验室管理员工作变动时，应认真做好移交手续。</w:t>
      </w:r>
    </w:p>
    <w:p w:rsidR="00D03DB4" w:rsidRPr="00D03DB4" w:rsidRDefault="00D03DB4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（11）</w:t>
      </w:r>
      <w:r w:rsidRPr="00D03DB4">
        <w:rPr>
          <w:rFonts w:ascii="宋体" w:eastAsia="宋体" w:hAnsi="宋体" w:cs="Arial" w:hint="eastAsia"/>
          <w:kern w:val="0"/>
          <w:sz w:val="28"/>
          <w:szCs w:val="28"/>
        </w:rPr>
        <w:t>完成学校安排的其他工作。</w:t>
      </w:r>
    </w:p>
    <w:p w:rsidR="00D03DB4" w:rsidRPr="00D03DB4" w:rsidRDefault="00D03DB4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2.</w:t>
      </w:r>
      <w:r w:rsidR="00E24D7E">
        <w:rPr>
          <w:rFonts w:hint="eastAsia"/>
          <w:b/>
          <w:sz w:val="28"/>
          <w:szCs w:val="28"/>
        </w:rPr>
        <w:t>专职实验员</w:t>
      </w:r>
      <w:r w:rsidRPr="00D03DB4">
        <w:rPr>
          <w:rFonts w:hint="eastAsia"/>
          <w:b/>
          <w:sz w:val="28"/>
          <w:szCs w:val="28"/>
        </w:rPr>
        <w:t>招聘条件</w:t>
      </w:r>
      <w:r w:rsidR="00E24D7E">
        <w:rPr>
          <w:rFonts w:hint="eastAsia"/>
          <w:b/>
          <w:sz w:val="28"/>
          <w:szCs w:val="28"/>
        </w:rPr>
        <w:t>和</w:t>
      </w:r>
      <w:r w:rsidRPr="00D03DB4">
        <w:rPr>
          <w:rFonts w:hint="eastAsia"/>
          <w:b/>
          <w:sz w:val="28"/>
          <w:szCs w:val="28"/>
        </w:rPr>
        <w:t>要求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（1）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拥护中国共产党的领导，坚持社会主义道路，热爱高等教育事业，遵纪守法，具有良好的思想政治素质和职业道德；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（2）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身心健康，具有良好的协作精神、服务意识和创新能力，服从岗位安排，爱岗敬业，认真履行岗位职责；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（3）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作风过硬，无不良嗜好。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（4）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具有</w:t>
      </w:r>
      <w:r w:rsidR="00FD5421">
        <w:rPr>
          <w:rFonts w:ascii="宋体" w:eastAsia="宋体" w:hAnsi="宋体" w:cs="Arial" w:hint="eastAsia"/>
          <w:kern w:val="0"/>
          <w:sz w:val="28"/>
          <w:szCs w:val="28"/>
        </w:rPr>
        <w:t>普通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全日制本科及以上学历（学位），所学专业应与实验室承担实验学科性质相同或相近，具有扎实的学科基础和必要的专业知识；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（5）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从事教育工作满一年以上，年龄在40周岁以下，具有实验室管理经验者优先；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（6）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具有一定的科研能力，对实验设备、仪器具有一定的维修、维护能力；</w:t>
      </w:r>
    </w:p>
    <w:p w:rsidR="00D03DB4" w:rsidRP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（7）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有能力按照教学计划，协助教师完成各项实验的前期准备工作；</w:t>
      </w:r>
    </w:p>
    <w:p w:rsidR="00D03DB4" w:rsidRDefault="00C8566F" w:rsidP="00F66C3D">
      <w:pPr>
        <w:spacing w:line="500" w:lineRule="exact"/>
        <w:ind w:firstLineChars="200" w:firstLine="56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（8）</w:t>
      </w:r>
      <w:r w:rsidR="00D03DB4" w:rsidRPr="00D03DB4">
        <w:rPr>
          <w:rFonts w:ascii="宋体" w:eastAsia="宋体" w:hAnsi="宋体" w:cs="Arial" w:hint="eastAsia"/>
          <w:kern w:val="0"/>
          <w:sz w:val="28"/>
          <w:szCs w:val="28"/>
        </w:rPr>
        <w:t>有很强的安全意识，工作认真细心。</w:t>
      </w:r>
    </w:p>
    <w:p w:rsidR="003A697A" w:rsidRPr="00D03DB4" w:rsidRDefault="00C8566F" w:rsidP="00F66C3D">
      <w:pPr>
        <w:spacing w:line="500" w:lineRule="exact"/>
        <w:ind w:firstLineChars="200" w:firstLine="562"/>
        <w:rPr>
          <w:rFonts w:cs="Arial"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3A697A" w:rsidRPr="00D03DB4">
        <w:rPr>
          <w:rFonts w:hint="eastAsia"/>
          <w:b/>
          <w:sz w:val="28"/>
          <w:szCs w:val="28"/>
        </w:rPr>
        <w:t>、工资待遇</w:t>
      </w:r>
    </w:p>
    <w:p w:rsidR="00972371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试用期三个月，试用期工资每月</w:t>
      </w:r>
      <w:r w:rsidRPr="00D03DB4">
        <w:rPr>
          <w:rFonts w:cs="Arial" w:hint="eastAsia"/>
          <w:sz w:val="28"/>
          <w:szCs w:val="28"/>
        </w:rPr>
        <w:t>2000</w:t>
      </w:r>
      <w:r w:rsidRPr="00D03DB4">
        <w:rPr>
          <w:rFonts w:cs="Arial" w:hint="eastAsia"/>
          <w:sz w:val="28"/>
          <w:szCs w:val="28"/>
        </w:rPr>
        <w:t>元，试用期结束，经考核合格，与学校签订正式录用合同，执行合同工资，聘期为三年，聘期结束后，考核合格者可续聘，不合格者不予续聘。</w:t>
      </w:r>
    </w:p>
    <w:p w:rsidR="003A697A" w:rsidRPr="00D03DB4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lastRenderedPageBreak/>
        <w:t>合同工资由基本工资和岗位绩效工资两部分构成。其中，专职辅导员基本工资为每月</w:t>
      </w:r>
      <w:r w:rsidRPr="00D03DB4">
        <w:rPr>
          <w:rFonts w:cs="Arial" w:hint="eastAsia"/>
          <w:sz w:val="28"/>
          <w:szCs w:val="28"/>
        </w:rPr>
        <w:t>2000</w:t>
      </w:r>
      <w:r w:rsidRPr="00D03DB4">
        <w:rPr>
          <w:rFonts w:cs="Arial" w:hint="eastAsia"/>
          <w:sz w:val="28"/>
          <w:szCs w:val="28"/>
        </w:rPr>
        <w:t>元（</w:t>
      </w:r>
      <w:proofErr w:type="gramStart"/>
      <w:r w:rsidRPr="00D03DB4">
        <w:rPr>
          <w:rFonts w:cs="Arial" w:hint="eastAsia"/>
          <w:sz w:val="28"/>
          <w:szCs w:val="28"/>
        </w:rPr>
        <w:t>不含五险中</w:t>
      </w:r>
      <w:proofErr w:type="gramEnd"/>
      <w:r w:rsidRPr="00D03DB4">
        <w:rPr>
          <w:rFonts w:cs="Arial" w:hint="eastAsia"/>
          <w:sz w:val="28"/>
          <w:szCs w:val="28"/>
        </w:rPr>
        <w:t>单位承担部分），岗位绩效工资每月</w:t>
      </w:r>
      <w:r w:rsidRPr="00D03DB4">
        <w:rPr>
          <w:rFonts w:cs="Arial" w:hint="eastAsia"/>
          <w:sz w:val="28"/>
          <w:szCs w:val="28"/>
        </w:rPr>
        <w:t>1200</w:t>
      </w:r>
      <w:r w:rsidRPr="00D03DB4">
        <w:rPr>
          <w:rFonts w:cs="Arial" w:hint="eastAsia"/>
          <w:sz w:val="28"/>
          <w:szCs w:val="28"/>
        </w:rPr>
        <w:t>元；</w:t>
      </w:r>
      <w:r w:rsidR="00972371">
        <w:rPr>
          <w:rFonts w:cs="Arial" w:hint="eastAsia"/>
          <w:sz w:val="28"/>
          <w:szCs w:val="28"/>
        </w:rPr>
        <w:t>专职</w:t>
      </w:r>
      <w:r w:rsidRPr="00D03DB4">
        <w:rPr>
          <w:rFonts w:cs="Arial" w:hint="eastAsia"/>
          <w:sz w:val="28"/>
          <w:szCs w:val="28"/>
        </w:rPr>
        <w:t>实验员基本工资为每月</w:t>
      </w:r>
      <w:r w:rsidRPr="00D03DB4">
        <w:rPr>
          <w:rFonts w:cs="Arial" w:hint="eastAsia"/>
          <w:sz w:val="28"/>
          <w:szCs w:val="28"/>
        </w:rPr>
        <w:t>2000</w:t>
      </w:r>
      <w:r w:rsidRPr="00D03DB4">
        <w:rPr>
          <w:rFonts w:cs="Arial" w:hint="eastAsia"/>
          <w:sz w:val="28"/>
          <w:szCs w:val="28"/>
        </w:rPr>
        <w:t>元（</w:t>
      </w:r>
      <w:proofErr w:type="gramStart"/>
      <w:r w:rsidRPr="00D03DB4">
        <w:rPr>
          <w:rFonts w:cs="Arial" w:hint="eastAsia"/>
          <w:sz w:val="28"/>
          <w:szCs w:val="28"/>
        </w:rPr>
        <w:t>不含五险中</w:t>
      </w:r>
      <w:proofErr w:type="gramEnd"/>
      <w:r w:rsidRPr="00D03DB4">
        <w:rPr>
          <w:rFonts w:cs="Arial" w:hint="eastAsia"/>
          <w:sz w:val="28"/>
          <w:szCs w:val="28"/>
        </w:rPr>
        <w:t>单位承担部分），岗位绩效工资每月</w:t>
      </w:r>
      <w:r w:rsidRPr="00D03DB4">
        <w:rPr>
          <w:rFonts w:cs="Arial" w:hint="eastAsia"/>
          <w:sz w:val="28"/>
          <w:szCs w:val="28"/>
        </w:rPr>
        <w:t>600</w:t>
      </w:r>
      <w:r w:rsidRPr="00D03DB4">
        <w:rPr>
          <w:rFonts w:cs="Arial" w:hint="eastAsia"/>
          <w:sz w:val="28"/>
          <w:szCs w:val="28"/>
        </w:rPr>
        <w:t>元。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五、招聘流程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rFonts w:cs="Arial"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（一）个人申报</w:t>
      </w:r>
      <w:r w:rsidRPr="00D03DB4">
        <w:rPr>
          <w:rFonts w:cs="Arial" w:hint="eastAsia"/>
          <w:sz w:val="28"/>
          <w:szCs w:val="28"/>
        </w:rPr>
        <w:t xml:space="preserve">　依据本人能够胜任的工作岗位，填写《潍坊科技学院</w:t>
      </w:r>
      <w:r w:rsidRPr="00D03DB4">
        <w:rPr>
          <w:rFonts w:hint="eastAsia"/>
          <w:sz w:val="28"/>
          <w:szCs w:val="28"/>
        </w:rPr>
        <w:t>专职辅导员、实验员</w:t>
      </w:r>
      <w:r w:rsidRPr="00D03DB4">
        <w:rPr>
          <w:rFonts w:cs="Arial" w:hint="eastAsia"/>
          <w:sz w:val="28"/>
          <w:szCs w:val="28"/>
        </w:rPr>
        <w:t>岗位申请表》（见附件），本表一式三份，并提供相关材料的原件和复印件一份；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（二）学校审核</w:t>
      </w:r>
      <w:r w:rsidRPr="00D03DB4">
        <w:rPr>
          <w:rFonts w:cs="Arial" w:hint="eastAsia"/>
          <w:sz w:val="28"/>
          <w:szCs w:val="28"/>
        </w:rPr>
        <w:t xml:space="preserve">　学校组织相关部门，对个人申报的材料进行审核并面试，确定拟招聘人员；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rFonts w:cs="Arial"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 xml:space="preserve">（三）学校聘任　</w:t>
      </w:r>
      <w:r w:rsidRPr="00D03DB4">
        <w:rPr>
          <w:rFonts w:cs="Arial" w:hint="eastAsia"/>
          <w:sz w:val="28"/>
          <w:szCs w:val="28"/>
        </w:rPr>
        <w:t>校务委员会</w:t>
      </w:r>
      <w:r w:rsidR="00D03DB4" w:rsidRPr="00D03DB4">
        <w:rPr>
          <w:rFonts w:cs="Arial" w:hint="eastAsia"/>
          <w:sz w:val="28"/>
          <w:szCs w:val="28"/>
        </w:rPr>
        <w:t>和学校党委</w:t>
      </w:r>
      <w:r w:rsidRPr="00D03DB4">
        <w:rPr>
          <w:rFonts w:cs="Arial" w:hint="eastAsia"/>
          <w:sz w:val="28"/>
          <w:szCs w:val="28"/>
        </w:rPr>
        <w:t>对拟招聘人员进行讨论决定，公布招聘结果</w:t>
      </w:r>
      <w:r w:rsidR="00F66C3D">
        <w:rPr>
          <w:rFonts w:cs="Arial" w:hint="eastAsia"/>
          <w:sz w:val="28"/>
          <w:szCs w:val="28"/>
        </w:rPr>
        <w:t>，若有空缺，依次递补。</w:t>
      </w:r>
    </w:p>
    <w:p w:rsidR="003A697A" w:rsidRPr="00D03DB4" w:rsidRDefault="003A697A" w:rsidP="00F66C3D">
      <w:pPr>
        <w:spacing w:line="500" w:lineRule="exact"/>
        <w:ind w:firstLineChars="200" w:firstLine="562"/>
        <w:rPr>
          <w:b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（四）报名时间</w:t>
      </w:r>
      <w:r w:rsidRPr="00D03DB4">
        <w:rPr>
          <w:rFonts w:hint="eastAsia"/>
          <w:b/>
          <w:sz w:val="28"/>
          <w:szCs w:val="28"/>
        </w:rPr>
        <w:t xml:space="preserve">  </w:t>
      </w:r>
      <w:r w:rsidRPr="00D03DB4">
        <w:rPr>
          <w:rFonts w:hint="eastAsia"/>
          <w:bCs/>
          <w:sz w:val="28"/>
          <w:szCs w:val="28"/>
        </w:rPr>
        <w:t>201</w:t>
      </w:r>
      <w:r w:rsidR="00D03DB4" w:rsidRPr="00D03DB4">
        <w:rPr>
          <w:rFonts w:hint="eastAsia"/>
          <w:bCs/>
          <w:sz w:val="28"/>
          <w:szCs w:val="28"/>
        </w:rPr>
        <w:t>9</w:t>
      </w:r>
      <w:r w:rsidRPr="00D03DB4">
        <w:rPr>
          <w:rFonts w:hint="eastAsia"/>
          <w:bCs/>
          <w:sz w:val="28"/>
          <w:szCs w:val="28"/>
        </w:rPr>
        <w:t>年</w:t>
      </w:r>
      <w:r w:rsidR="00D03DB4" w:rsidRPr="00D03DB4">
        <w:rPr>
          <w:rFonts w:hint="eastAsia"/>
          <w:bCs/>
          <w:sz w:val="28"/>
          <w:szCs w:val="28"/>
        </w:rPr>
        <w:t>5</w:t>
      </w:r>
      <w:r w:rsidRPr="00D03DB4">
        <w:rPr>
          <w:rFonts w:hint="eastAsia"/>
          <w:bCs/>
          <w:sz w:val="28"/>
          <w:szCs w:val="28"/>
        </w:rPr>
        <w:t>月</w:t>
      </w:r>
      <w:r w:rsidR="00FD6623">
        <w:rPr>
          <w:rFonts w:hint="eastAsia"/>
          <w:bCs/>
          <w:sz w:val="28"/>
          <w:szCs w:val="28"/>
        </w:rPr>
        <w:t>29</w:t>
      </w:r>
      <w:r w:rsidRPr="00D03DB4">
        <w:rPr>
          <w:rFonts w:hint="eastAsia"/>
          <w:bCs/>
          <w:sz w:val="28"/>
          <w:szCs w:val="28"/>
        </w:rPr>
        <w:t>日至</w:t>
      </w:r>
      <w:r w:rsidR="00FD6623">
        <w:rPr>
          <w:rFonts w:hint="eastAsia"/>
          <w:bCs/>
          <w:sz w:val="28"/>
          <w:szCs w:val="28"/>
        </w:rPr>
        <w:t>5</w:t>
      </w:r>
      <w:r w:rsidR="00FD6623">
        <w:rPr>
          <w:rFonts w:hint="eastAsia"/>
          <w:bCs/>
          <w:sz w:val="28"/>
          <w:szCs w:val="28"/>
        </w:rPr>
        <w:t>月</w:t>
      </w:r>
      <w:r w:rsidR="00FD6623">
        <w:rPr>
          <w:rFonts w:hint="eastAsia"/>
          <w:bCs/>
          <w:sz w:val="28"/>
          <w:szCs w:val="28"/>
        </w:rPr>
        <w:t>31</w:t>
      </w:r>
      <w:r w:rsidRPr="00D03DB4">
        <w:rPr>
          <w:rFonts w:hint="eastAsia"/>
          <w:bCs/>
          <w:sz w:val="28"/>
          <w:szCs w:val="28"/>
        </w:rPr>
        <w:t>日下午五点前；</w:t>
      </w:r>
    </w:p>
    <w:p w:rsidR="003A697A" w:rsidRPr="00D03DB4" w:rsidRDefault="003A697A" w:rsidP="00D72A58">
      <w:pPr>
        <w:spacing w:line="500" w:lineRule="exact"/>
        <w:ind w:firstLineChars="200" w:firstLine="562"/>
        <w:rPr>
          <w:rFonts w:cs="Arial"/>
          <w:sz w:val="28"/>
          <w:szCs w:val="28"/>
        </w:rPr>
      </w:pPr>
      <w:r w:rsidRPr="00D03DB4">
        <w:rPr>
          <w:rFonts w:hint="eastAsia"/>
          <w:b/>
          <w:sz w:val="28"/>
          <w:szCs w:val="28"/>
        </w:rPr>
        <w:t>（五）面试需提交的相关材料</w:t>
      </w:r>
      <w:r w:rsidRPr="00D03DB4">
        <w:rPr>
          <w:rFonts w:hint="eastAsia"/>
          <w:b/>
          <w:sz w:val="28"/>
          <w:szCs w:val="28"/>
        </w:rPr>
        <w:t xml:space="preserve">  </w:t>
      </w:r>
      <w:r w:rsidRPr="00D03DB4">
        <w:rPr>
          <w:rFonts w:cs="Arial" w:hint="eastAsia"/>
          <w:sz w:val="28"/>
          <w:szCs w:val="28"/>
        </w:rPr>
        <w:t>《潍坊科技学院</w:t>
      </w:r>
      <w:r w:rsidRPr="00D03DB4">
        <w:rPr>
          <w:rFonts w:hint="eastAsia"/>
          <w:sz w:val="28"/>
          <w:szCs w:val="28"/>
        </w:rPr>
        <w:t>专职辅导员、实验员</w:t>
      </w:r>
      <w:r w:rsidRPr="00D03DB4">
        <w:rPr>
          <w:rFonts w:cs="Arial" w:hint="eastAsia"/>
          <w:sz w:val="28"/>
          <w:szCs w:val="28"/>
        </w:rPr>
        <w:t>岗位申请表》一式三份，以及毕业证、学位证原件及</w:t>
      </w:r>
      <w:r w:rsidR="000E087F">
        <w:rPr>
          <w:rFonts w:cs="Arial" w:hint="eastAsia"/>
          <w:sz w:val="28"/>
          <w:szCs w:val="28"/>
        </w:rPr>
        <w:t>相关材料复印件</w:t>
      </w:r>
      <w:r w:rsidRPr="00D03DB4">
        <w:rPr>
          <w:rFonts w:cs="Arial" w:hint="eastAsia"/>
          <w:sz w:val="28"/>
          <w:szCs w:val="28"/>
        </w:rPr>
        <w:t>一份，交到潍坊科技学院</w:t>
      </w:r>
      <w:r w:rsidRPr="00D03DB4">
        <w:rPr>
          <w:rFonts w:cs="Arial" w:hint="eastAsia"/>
          <w:sz w:val="28"/>
          <w:szCs w:val="28"/>
        </w:rPr>
        <w:t>1</w:t>
      </w:r>
      <w:r w:rsidRPr="00D03DB4">
        <w:rPr>
          <w:rFonts w:cs="Arial" w:hint="eastAsia"/>
          <w:sz w:val="28"/>
          <w:szCs w:val="28"/>
        </w:rPr>
        <w:t>号办公楼</w:t>
      </w:r>
      <w:r w:rsidRPr="00D03DB4">
        <w:rPr>
          <w:rFonts w:cs="Arial" w:hint="eastAsia"/>
          <w:sz w:val="28"/>
          <w:szCs w:val="28"/>
        </w:rPr>
        <w:t>20</w:t>
      </w:r>
      <w:r w:rsidR="00D03DB4" w:rsidRPr="00D03DB4">
        <w:rPr>
          <w:rFonts w:cs="Arial" w:hint="eastAsia"/>
          <w:sz w:val="28"/>
          <w:szCs w:val="28"/>
        </w:rPr>
        <w:t>3</w:t>
      </w:r>
      <w:r w:rsidRPr="00D03DB4">
        <w:rPr>
          <w:rFonts w:cs="Arial" w:hint="eastAsia"/>
          <w:sz w:val="28"/>
          <w:szCs w:val="28"/>
        </w:rPr>
        <w:t>室</w:t>
      </w:r>
      <w:r w:rsidR="00D03DB4" w:rsidRPr="00E24D7E">
        <w:rPr>
          <w:rFonts w:cs="Arial" w:hint="eastAsia"/>
          <w:sz w:val="28"/>
          <w:szCs w:val="28"/>
        </w:rPr>
        <w:t>桂</w:t>
      </w:r>
      <w:r w:rsidRPr="00E24D7E">
        <w:rPr>
          <w:rFonts w:cs="Arial" w:hint="eastAsia"/>
          <w:sz w:val="28"/>
          <w:szCs w:val="28"/>
        </w:rPr>
        <w:t>老师</w:t>
      </w:r>
      <w:r w:rsidRPr="00D03DB4">
        <w:rPr>
          <w:rFonts w:cs="Arial" w:hint="eastAsia"/>
          <w:sz w:val="28"/>
          <w:szCs w:val="28"/>
        </w:rPr>
        <w:t>处，非工作日时间不接</w:t>
      </w:r>
      <w:r w:rsidR="00972371">
        <w:rPr>
          <w:rFonts w:cs="Arial" w:hint="eastAsia"/>
          <w:sz w:val="28"/>
          <w:szCs w:val="28"/>
        </w:rPr>
        <w:t>收</w:t>
      </w:r>
      <w:r w:rsidRPr="00D03DB4">
        <w:rPr>
          <w:rFonts w:cs="Arial" w:hint="eastAsia"/>
          <w:sz w:val="28"/>
          <w:szCs w:val="28"/>
        </w:rPr>
        <w:t>材料。</w:t>
      </w:r>
    </w:p>
    <w:p w:rsidR="003A697A" w:rsidRPr="00D03DB4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b/>
          <w:bCs/>
          <w:sz w:val="28"/>
          <w:szCs w:val="28"/>
        </w:rPr>
        <w:t>注：资格审核结果请关注潍坊科技学院</w:t>
      </w:r>
      <w:r w:rsidR="00D72A58">
        <w:rPr>
          <w:rFonts w:cs="Arial" w:hint="eastAsia"/>
          <w:b/>
          <w:bCs/>
          <w:sz w:val="28"/>
          <w:szCs w:val="28"/>
        </w:rPr>
        <w:t>首页及学校</w:t>
      </w:r>
      <w:r w:rsidR="00D03DB4" w:rsidRPr="00D03DB4">
        <w:rPr>
          <w:rFonts w:cs="Arial" w:hint="eastAsia"/>
          <w:b/>
          <w:bCs/>
          <w:sz w:val="28"/>
          <w:szCs w:val="28"/>
        </w:rPr>
        <w:t>人事处</w:t>
      </w:r>
      <w:r w:rsidRPr="00D03DB4">
        <w:rPr>
          <w:rFonts w:cs="Arial" w:hint="eastAsia"/>
          <w:b/>
          <w:bCs/>
          <w:sz w:val="28"/>
          <w:szCs w:val="28"/>
        </w:rPr>
        <w:t>网站</w:t>
      </w:r>
      <w:r w:rsidR="00D03DB4" w:rsidRPr="00D03DB4">
        <w:rPr>
          <w:rFonts w:cs="Arial" w:hint="eastAsia"/>
          <w:b/>
          <w:bCs/>
          <w:sz w:val="28"/>
          <w:szCs w:val="28"/>
        </w:rPr>
        <w:t>（</w:t>
      </w:r>
      <w:r w:rsidR="00D03DB4" w:rsidRPr="00D03DB4">
        <w:rPr>
          <w:rFonts w:cs="Arial"/>
          <w:b/>
          <w:bCs/>
          <w:sz w:val="28"/>
          <w:szCs w:val="28"/>
        </w:rPr>
        <w:t>http://rsc.wfust.edu.cn/index.htm</w:t>
      </w:r>
      <w:r w:rsidR="00D03DB4" w:rsidRPr="00D03DB4">
        <w:rPr>
          <w:rFonts w:cs="Arial" w:hint="eastAsia"/>
          <w:b/>
          <w:bCs/>
          <w:sz w:val="28"/>
          <w:szCs w:val="28"/>
        </w:rPr>
        <w:t>）</w:t>
      </w:r>
      <w:r w:rsidRPr="00D03DB4">
        <w:rPr>
          <w:rFonts w:cs="Arial" w:hint="eastAsia"/>
          <w:b/>
          <w:bCs/>
          <w:sz w:val="28"/>
          <w:szCs w:val="28"/>
        </w:rPr>
        <w:t>通知公告</w:t>
      </w:r>
      <w:r w:rsidR="00D72A58">
        <w:rPr>
          <w:rFonts w:cs="Arial" w:hint="eastAsia"/>
          <w:b/>
          <w:bCs/>
          <w:sz w:val="28"/>
          <w:szCs w:val="28"/>
        </w:rPr>
        <w:t>，面试将会在近期举行，</w:t>
      </w:r>
      <w:r w:rsidR="00D72A58" w:rsidRPr="00D03DB4">
        <w:rPr>
          <w:rFonts w:cs="Arial" w:hint="eastAsia"/>
          <w:b/>
          <w:bCs/>
          <w:sz w:val="28"/>
          <w:szCs w:val="28"/>
        </w:rPr>
        <w:t>面试具体时间、地点</w:t>
      </w:r>
      <w:r w:rsidR="00D72A58">
        <w:rPr>
          <w:rFonts w:cs="Arial" w:hint="eastAsia"/>
          <w:b/>
          <w:bCs/>
          <w:sz w:val="28"/>
          <w:szCs w:val="28"/>
        </w:rPr>
        <w:t>及面试办法另行通知，请随时关注。</w:t>
      </w:r>
    </w:p>
    <w:p w:rsidR="00972371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若对本招聘方案中的岗位职责不明事宜，</w:t>
      </w:r>
      <w:r w:rsidR="00972371">
        <w:rPr>
          <w:rFonts w:cs="Arial" w:hint="eastAsia"/>
          <w:sz w:val="28"/>
          <w:szCs w:val="28"/>
        </w:rPr>
        <w:t>可电话咨询</w:t>
      </w:r>
      <w:r w:rsidR="00D63773">
        <w:rPr>
          <w:rFonts w:cs="Arial" w:hint="eastAsia"/>
          <w:sz w:val="28"/>
          <w:szCs w:val="28"/>
        </w:rPr>
        <w:t>：</w:t>
      </w:r>
    </w:p>
    <w:p w:rsidR="00972371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专职辅导员可咨询：</w:t>
      </w:r>
      <w:r w:rsidR="00D03DB4" w:rsidRPr="00D03DB4">
        <w:rPr>
          <w:rFonts w:cs="Arial" w:hint="eastAsia"/>
          <w:sz w:val="28"/>
          <w:szCs w:val="28"/>
        </w:rPr>
        <w:t>杜老师</w:t>
      </w:r>
      <w:r w:rsidR="00D03DB4" w:rsidRPr="00D03DB4">
        <w:rPr>
          <w:rFonts w:cs="Arial" w:hint="eastAsia"/>
          <w:sz w:val="28"/>
          <w:szCs w:val="28"/>
        </w:rPr>
        <w:t>13668667698</w:t>
      </w:r>
    </w:p>
    <w:p w:rsidR="00972371" w:rsidRDefault="00972371" w:rsidP="00F66C3D">
      <w:pPr>
        <w:spacing w:line="500" w:lineRule="exact"/>
        <w:ind w:firstLine="57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专职</w:t>
      </w:r>
      <w:r w:rsidR="003A697A" w:rsidRPr="00D03DB4">
        <w:rPr>
          <w:rFonts w:cs="Arial" w:hint="eastAsia"/>
          <w:sz w:val="28"/>
          <w:szCs w:val="28"/>
        </w:rPr>
        <w:t>实验员可咨询：吴老师</w:t>
      </w:r>
      <w:r w:rsidR="003A697A" w:rsidRPr="00D03DB4">
        <w:rPr>
          <w:rFonts w:cs="Arial" w:hint="eastAsia"/>
          <w:sz w:val="28"/>
          <w:szCs w:val="28"/>
        </w:rPr>
        <w:t>13869683059</w:t>
      </w:r>
    </w:p>
    <w:p w:rsidR="003A697A" w:rsidRPr="00D03DB4" w:rsidRDefault="003A697A" w:rsidP="00F66C3D">
      <w:pPr>
        <w:spacing w:line="500" w:lineRule="exact"/>
        <w:ind w:firstLine="570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其它事宜咨询电话：</w:t>
      </w:r>
      <w:r w:rsidR="00D03DB4" w:rsidRPr="00D03DB4">
        <w:rPr>
          <w:rFonts w:cs="Arial" w:hint="eastAsia"/>
          <w:sz w:val="28"/>
          <w:szCs w:val="28"/>
        </w:rPr>
        <w:t>桂</w:t>
      </w:r>
      <w:r w:rsidRPr="00D03DB4">
        <w:rPr>
          <w:rFonts w:cs="Arial" w:hint="eastAsia"/>
          <w:sz w:val="28"/>
          <w:szCs w:val="28"/>
        </w:rPr>
        <w:t>老师</w:t>
      </w:r>
      <w:r w:rsidR="00D03DB4" w:rsidRPr="00D03DB4">
        <w:rPr>
          <w:rFonts w:cs="Arial" w:hint="eastAsia"/>
          <w:sz w:val="28"/>
          <w:szCs w:val="28"/>
        </w:rPr>
        <w:t>13668666193</w:t>
      </w:r>
      <w:r w:rsidRPr="00D03DB4">
        <w:rPr>
          <w:rFonts w:cs="Arial" w:hint="eastAsia"/>
          <w:sz w:val="28"/>
          <w:szCs w:val="28"/>
        </w:rPr>
        <w:t>。</w:t>
      </w:r>
    </w:p>
    <w:p w:rsidR="003A697A" w:rsidRPr="00D03DB4" w:rsidRDefault="003A697A" w:rsidP="00F66C3D">
      <w:pPr>
        <w:pStyle w:val="a4"/>
        <w:snapToGrid w:val="0"/>
        <w:spacing w:before="0" w:beforeAutospacing="0" w:after="0" w:afterAutospacing="0" w:line="500" w:lineRule="exact"/>
        <w:ind w:firstLineChars="200" w:firstLine="560"/>
        <w:jc w:val="right"/>
        <w:rPr>
          <w:rFonts w:cs="Arial"/>
          <w:sz w:val="28"/>
          <w:szCs w:val="28"/>
        </w:rPr>
      </w:pPr>
    </w:p>
    <w:p w:rsidR="003A697A" w:rsidRPr="00D03DB4" w:rsidRDefault="003A697A" w:rsidP="00F66C3D">
      <w:pPr>
        <w:spacing w:line="500" w:lineRule="exact"/>
        <w:rPr>
          <w:rFonts w:ascii="黑体" w:eastAsia="黑体" w:hAnsi="黑体" w:cs="Arial"/>
          <w:sz w:val="24"/>
          <w:szCs w:val="24"/>
        </w:rPr>
      </w:pPr>
      <w:r w:rsidRPr="00D03DB4">
        <w:rPr>
          <w:rFonts w:ascii="黑体" w:eastAsia="黑体" w:hAnsi="黑体" w:cs="Arial" w:hint="eastAsia"/>
          <w:sz w:val="24"/>
          <w:szCs w:val="24"/>
        </w:rPr>
        <w:t>附件　《</w:t>
      </w:r>
      <w:r w:rsidRPr="00D03DB4">
        <w:rPr>
          <w:rFonts w:ascii="黑体" w:eastAsia="黑体" w:hAnsi="黑体" w:hint="eastAsia"/>
          <w:sz w:val="24"/>
          <w:szCs w:val="24"/>
        </w:rPr>
        <w:t>潍坊科技学院专职辅导员、实验员岗位申请表</w:t>
      </w:r>
      <w:r w:rsidRPr="00D03DB4">
        <w:rPr>
          <w:rFonts w:ascii="黑体" w:eastAsia="黑体" w:hAnsi="黑体" w:cs="Arial" w:hint="eastAsia"/>
          <w:sz w:val="24"/>
          <w:szCs w:val="24"/>
        </w:rPr>
        <w:t>》</w:t>
      </w:r>
    </w:p>
    <w:p w:rsidR="00F66C3D" w:rsidRDefault="00F66C3D" w:rsidP="00F66C3D">
      <w:pPr>
        <w:pStyle w:val="a4"/>
        <w:snapToGrid w:val="0"/>
        <w:spacing w:before="0" w:beforeAutospacing="0" w:after="0" w:afterAutospacing="0" w:line="500" w:lineRule="exact"/>
        <w:ind w:right="280" w:firstLineChars="200" w:firstLine="560"/>
        <w:jc w:val="right"/>
        <w:rPr>
          <w:rFonts w:cs="Arial"/>
          <w:sz w:val="28"/>
          <w:szCs w:val="28"/>
        </w:rPr>
      </w:pPr>
    </w:p>
    <w:p w:rsidR="00F66C3D" w:rsidRDefault="00F66C3D" w:rsidP="00F66C3D">
      <w:pPr>
        <w:pStyle w:val="a4"/>
        <w:snapToGrid w:val="0"/>
        <w:spacing w:before="0" w:beforeAutospacing="0" w:after="0" w:afterAutospacing="0" w:line="500" w:lineRule="exact"/>
        <w:ind w:right="280" w:firstLineChars="200" w:firstLine="560"/>
        <w:jc w:val="right"/>
        <w:rPr>
          <w:rFonts w:cs="Arial"/>
          <w:sz w:val="28"/>
          <w:szCs w:val="28"/>
        </w:rPr>
      </w:pPr>
    </w:p>
    <w:p w:rsidR="003A697A" w:rsidRPr="00D03DB4" w:rsidRDefault="003A697A" w:rsidP="00F66C3D">
      <w:pPr>
        <w:pStyle w:val="a4"/>
        <w:snapToGrid w:val="0"/>
        <w:spacing w:before="0" w:beforeAutospacing="0" w:after="0" w:afterAutospacing="0" w:line="500" w:lineRule="exact"/>
        <w:ind w:right="280" w:firstLineChars="200" w:firstLine="560"/>
        <w:jc w:val="right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潍坊科技学院</w:t>
      </w:r>
    </w:p>
    <w:p w:rsidR="003A697A" w:rsidRDefault="003A697A" w:rsidP="00F66C3D">
      <w:pPr>
        <w:pStyle w:val="a4"/>
        <w:snapToGrid w:val="0"/>
        <w:spacing w:before="0" w:beforeAutospacing="0" w:after="0" w:afterAutospacing="0" w:line="500" w:lineRule="exact"/>
        <w:ind w:firstLineChars="200" w:firstLine="560"/>
        <w:jc w:val="right"/>
        <w:rPr>
          <w:rFonts w:cs="Arial"/>
          <w:sz w:val="28"/>
          <w:szCs w:val="28"/>
        </w:rPr>
      </w:pPr>
      <w:r w:rsidRPr="00D03DB4">
        <w:rPr>
          <w:rFonts w:cs="Arial" w:hint="eastAsia"/>
          <w:sz w:val="28"/>
          <w:szCs w:val="28"/>
        </w:rPr>
        <w:t>201</w:t>
      </w:r>
      <w:r w:rsidR="00D03DB4" w:rsidRPr="00D03DB4">
        <w:rPr>
          <w:rFonts w:cs="Arial" w:hint="eastAsia"/>
          <w:sz w:val="28"/>
          <w:szCs w:val="28"/>
        </w:rPr>
        <w:t>9</w:t>
      </w:r>
      <w:r w:rsidRPr="00D03DB4">
        <w:rPr>
          <w:rFonts w:cs="Arial" w:hint="eastAsia"/>
          <w:sz w:val="28"/>
          <w:szCs w:val="28"/>
        </w:rPr>
        <w:t>年</w:t>
      </w:r>
      <w:r w:rsidR="00D03DB4" w:rsidRPr="00D03DB4">
        <w:rPr>
          <w:rFonts w:cs="Arial" w:hint="eastAsia"/>
          <w:sz w:val="28"/>
          <w:szCs w:val="28"/>
        </w:rPr>
        <w:t>5</w:t>
      </w:r>
      <w:r w:rsidRPr="00D03DB4">
        <w:rPr>
          <w:rFonts w:cs="Arial" w:hint="eastAsia"/>
          <w:sz w:val="28"/>
          <w:szCs w:val="28"/>
        </w:rPr>
        <w:t>月</w:t>
      </w:r>
      <w:r w:rsidR="00D03DB4" w:rsidRPr="00D03DB4">
        <w:rPr>
          <w:rFonts w:cs="Arial" w:hint="eastAsia"/>
          <w:sz w:val="28"/>
          <w:szCs w:val="28"/>
        </w:rPr>
        <w:t>2</w:t>
      </w:r>
      <w:r w:rsidR="00D63773">
        <w:rPr>
          <w:rFonts w:cs="Arial" w:hint="eastAsia"/>
          <w:sz w:val="28"/>
          <w:szCs w:val="28"/>
        </w:rPr>
        <w:t>8</w:t>
      </w:r>
      <w:r w:rsidRPr="00D03DB4">
        <w:rPr>
          <w:rFonts w:cs="Arial" w:hint="eastAsia"/>
          <w:sz w:val="28"/>
          <w:szCs w:val="28"/>
        </w:rPr>
        <w:t xml:space="preserve">日　</w:t>
      </w:r>
    </w:p>
    <w:p w:rsidR="003A697A" w:rsidRPr="00AB5E77" w:rsidRDefault="003A697A" w:rsidP="003A697A">
      <w:pPr>
        <w:pStyle w:val="a4"/>
        <w:shd w:val="clear" w:color="auto" w:fill="FFFFFF"/>
        <w:spacing w:before="0" w:beforeAutospacing="0" w:after="0" w:afterAutospacing="0" w:line="520" w:lineRule="exact"/>
        <w:ind w:right="840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AB5E77">
        <w:rPr>
          <w:rFonts w:ascii="华文中宋" w:eastAsia="华文中宋" w:hAnsi="华文中宋" w:cs="华文中宋" w:hint="eastAsia"/>
          <w:b/>
          <w:sz w:val="44"/>
          <w:szCs w:val="44"/>
        </w:rPr>
        <w:lastRenderedPageBreak/>
        <w:t>潍坊科技学院</w:t>
      </w:r>
    </w:p>
    <w:p w:rsidR="003A697A" w:rsidRPr="00AB5E77" w:rsidRDefault="003A697A" w:rsidP="003A697A">
      <w:pPr>
        <w:pStyle w:val="a4"/>
        <w:shd w:val="clear" w:color="auto" w:fill="FFFFFF"/>
        <w:spacing w:before="0" w:beforeAutospacing="0" w:after="0" w:afterAutospacing="0" w:line="520" w:lineRule="exact"/>
        <w:ind w:right="840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AB5E77">
        <w:rPr>
          <w:rFonts w:ascii="华文中宋" w:eastAsia="华文中宋" w:hAnsi="华文中宋" w:cs="华文中宋" w:hint="eastAsia"/>
          <w:b/>
          <w:sz w:val="44"/>
          <w:szCs w:val="44"/>
        </w:rPr>
        <w:t>专职辅导员、实验员岗位申请</w:t>
      </w:r>
      <w:bookmarkStart w:id="0" w:name="_GoBack"/>
      <w:bookmarkEnd w:id="0"/>
      <w:r w:rsidRPr="00AB5E77">
        <w:rPr>
          <w:rFonts w:ascii="华文中宋" w:eastAsia="华文中宋" w:hAnsi="华文中宋" w:cs="华文中宋" w:hint="eastAsia"/>
          <w:b/>
          <w:sz w:val="44"/>
          <w:szCs w:val="44"/>
        </w:rPr>
        <w:t>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51"/>
        <w:gridCol w:w="1524"/>
        <w:gridCol w:w="1050"/>
        <w:gridCol w:w="1695"/>
        <w:gridCol w:w="568"/>
        <w:gridCol w:w="84"/>
        <w:gridCol w:w="16"/>
        <w:gridCol w:w="1928"/>
      </w:tblGrid>
      <w:tr w:rsidR="00D03DB4" w:rsidRPr="00D03DB4" w:rsidTr="001A177B">
        <w:trPr>
          <w:trHeight w:val="524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姓　名</w:t>
            </w:r>
          </w:p>
        </w:tc>
        <w:tc>
          <w:tcPr>
            <w:tcW w:w="247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性  别</w:t>
            </w:r>
          </w:p>
        </w:tc>
        <w:tc>
          <w:tcPr>
            <w:tcW w:w="2263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Merge w:val="restart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贴照片</w:t>
            </w:r>
          </w:p>
        </w:tc>
      </w:tr>
      <w:tr w:rsidR="00D03DB4" w:rsidRPr="00D03DB4" w:rsidTr="001A177B">
        <w:trPr>
          <w:trHeight w:val="524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年　龄</w:t>
            </w:r>
          </w:p>
        </w:tc>
        <w:tc>
          <w:tcPr>
            <w:tcW w:w="247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民  族</w:t>
            </w:r>
          </w:p>
        </w:tc>
        <w:tc>
          <w:tcPr>
            <w:tcW w:w="2263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Merge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24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5788" w:type="dxa"/>
            <w:gridSpan w:val="5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Merge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24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247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专　业</w:t>
            </w:r>
          </w:p>
        </w:tc>
        <w:tc>
          <w:tcPr>
            <w:tcW w:w="2263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Merge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37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学历/学位</w:t>
            </w:r>
          </w:p>
        </w:tc>
        <w:tc>
          <w:tcPr>
            <w:tcW w:w="3525" w:type="dxa"/>
            <w:gridSpan w:val="3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62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家庭住址</w:t>
            </w:r>
          </w:p>
        </w:tc>
        <w:tc>
          <w:tcPr>
            <w:tcW w:w="7816" w:type="dxa"/>
            <w:gridSpan w:val="8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47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原工作单位</w:t>
            </w:r>
          </w:p>
        </w:tc>
        <w:tc>
          <w:tcPr>
            <w:tcW w:w="3525" w:type="dxa"/>
            <w:gridSpan w:val="3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婚　否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51"/>
        </w:trPr>
        <w:tc>
          <w:tcPr>
            <w:tcW w:w="1664" w:type="dxa"/>
            <w:vMerge w:val="restart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是否有班主任/辅导员经历及年限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479"/>
        </w:trPr>
        <w:tc>
          <w:tcPr>
            <w:tcW w:w="1664" w:type="dxa"/>
            <w:vMerge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身高（cm）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644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是否有普通话证/等级</w:t>
            </w:r>
          </w:p>
        </w:tc>
        <w:tc>
          <w:tcPr>
            <w:tcW w:w="3525" w:type="dxa"/>
            <w:gridSpan w:val="3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是否有心理咨询证及等级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</w:t>
            </w:r>
          </w:p>
        </w:tc>
      </w:tr>
      <w:tr w:rsidR="00D03DB4" w:rsidRPr="00D03DB4" w:rsidTr="001A177B">
        <w:trPr>
          <w:trHeight w:val="689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拟</w:t>
            </w:r>
            <w:proofErr w:type="gramStart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报岗位</w:t>
            </w:r>
            <w:proofErr w:type="gramEnd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3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专职辅导员／具体到什么专业实验员</w:t>
            </w:r>
          </w:p>
        </w:tc>
        <w:tc>
          <w:tcPr>
            <w:tcW w:w="1695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拟</w:t>
            </w:r>
            <w:proofErr w:type="gramStart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报岗位</w:t>
            </w:r>
            <w:proofErr w:type="gramEnd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4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b/>
                <w:sz w:val="24"/>
                <w:szCs w:val="24"/>
              </w:rPr>
              <w:t>专职辅导员／具体到什么专业实验员</w:t>
            </w:r>
          </w:p>
        </w:tc>
      </w:tr>
      <w:tr w:rsidR="00D03DB4" w:rsidRPr="00D03DB4" w:rsidTr="001A177B">
        <w:trPr>
          <w:trHeight w:val="809"/>
        </w:trPr>
        <w:tc>
          <w:tcPr>
            <w:tcW w:w="1664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选岗位</w:t>
            </w:r>
            <w:proofErr w:type="gramEnd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理由</w:t>
            </w:r>
          </w:p>
        </w:tc>
        <w:tc>
          <w:tcPr>
            <w:tcW w:w="7816" w:type="dxa"/>
            <w:gridSpan w:val="8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1069"/>
        </w:trPr>
        <w:tc>
          <w:tcPr>
            <w:tcW w:w="9480" w:type="dxa"/>
            <w:gridSpan w:val="9"/>
            <w:vAlign w:val="center"/>
          </w:tcPr>
          <w:p w:rsidR="003A697A" w:rsidRPr="00D03DB4" w:rsidRDefault="003A697A" w:rsidP="001A177B">
            <w:pPr>
              <w:spacing w:line="340" w:lineRule="exact"/>
              <w:ind w:firstLineChars="200" w:firstLine="48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本人郑重承诺：所提供的</w:t>
            </w:r>
            <w:proofErr w:type="gramStart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的</w:t>
            </w:r>
            <w:proofErr w:type="gramEnd"/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个人信息及材料真实准确，若因虚报信息等产生的一切不良后果，责任自负。</w:t>
            </w:r>
          </w:p>
          <w:p w:rsidR="00942B8E" w:rsidRDefault="00942B8E" w:rsidP="001A177B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3A697A" w:rsidRPr="00D03DB4" w:rsidRDefault="003A697A" w:rsidP="001A177B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本人签字：                       年   月   日</w:t>
            </w:r>
          </w:p>
        </w:tc>
      </w:tr>
      <w:tr w:rsidR="00D03DB4" w:rsidRPr="00D03DB4" w:rsidTr="001A177B">
        <w:trPr>
          <w:trHeight w:val="524"/>
        </w:trPr>
        <w:tc>
          <w:tcPr>
            <w:tcW w:w="9480" w:type="dxa"/>
            <w:gridSpan w:val="9"/>
            <w:tcBorders>
              <w:bottom w:val="single" w:sz="4" w:space="0" w:color="auto"/>
            </w:tcBorders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主要学习经历</w:t>
            </w:r>
          </w:p>
        </w:tc>
      </w:tr>
      <w:tr w:rsidR="00D03DB4" w:rsidRPr="00D03DB4" w:rsidTr="001A177B">
        <w:trPr>
          <w:trHeight w:val="524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21" w:type="dxa"/>
            <w:gridSpan w:val="5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学校　专业</w:t>
            </w:r>
          </w:p>
        </w:tc>
        <w:tc>
          <w:tcPr>
            <w:tcW w:w="1944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D03DB4" w:rsidRPr="00D03DB4" w:rsidTr="001A177B">
        <w:trPr>
          <w:trHeight w:val="524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5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24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5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24"/>
        </w:trPr>
        <w:tc>
          <w:tcPr>
            <w:tcW w:w="9480" w:type="dxa"/>
            <w:gridSpan w:val="9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主要工作经历</w:t>
            </w:r>
          </w:p>
        </w:tc>
      </w:tr>
      <w:tr w:rsidR="00D03DB4" w:rsidRPr="00D03DB4" w:rsidTr="001A177B">
        <w:trPr>
          <w:trHeight w:val="524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37" w:type="dxa"/>
            <w:gridSpan w:val="6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1928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D03DB4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D03DB4" w:rsidRPr="00D03DB4" w:rsidTr="001A177B">
        <w:trPr>
          <w:trHeight w:val="472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4937" w:type="dxa"/>
            <w:gridSpan w:val="6"/>
            <w:vAlign w:val="center"/>
          </w:tcPr>
          <w:p w:rsidR="003A697A" w:rsidRPr="00D03DB4" w:rsidRDefault="003A697A" w:rsidP="001A177B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3A697A" w:rsidRPr="00D03DB4" w:rsidRDefault="003A697A" w:rsidP="001A177B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37"/>
        </w:trPr>
        <w:tc>
          <w:tcPr>
            <w:tcW w:w="2615" w:type="dxa"/>
            <w:gridSpan w:val="2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37" w:type="dxa"/>
            <w:gridSpan w:val="6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3A697A" w:rsidRPr="00D03DB4" w:rsidRDefault="003A697A" w:rsidP="001A177B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03DB4" w:rsidRPr="00D03DB4" w:rsidTr="001A177B">
        <w:trPr>
          <w:trHeight w:val="537"/>
        </w:trPr>
        <w:tc>
          <w:tcPr>
            <w:tcW w:w="2615" w:type="dxa"/>
            <w:gridSpan w:val="2"/>
          </w:tcPr>
          <w:p w:rsidR="003A697A" w:rsidRPr="00D03DB4" w:rsidRDefault="003A697A" w:rsidP="001A177B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37" w:type="dxa"/>
            <w:gridSpan w:val="6"/>
          </w:tcPr>
          <w:p w:rsidR="003A697A" w:rsidRPr="00D03DB4" w:rsidRDefault="003A697A" w:rsidP="001A177B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28" w:type="dxa"/>
          </w:tcPr>
          <w:p w:rsidR="003A697A" w:rsidRPr="00D03DB4" w:rsidRDefault="003A697A" w:rsidP="001A177B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114106" w:rsidRPr="00D03DB4" w:rsidRDefault="00114106"/>
    <w:sectPr w:rsidR="00114106" w:rsidRPr="00D03DB4">
      <w:footerReference w:type="default" r:id="rId7"/>
      <w:pgSz w:w="11906" w:h="16838"/>
      <w:pgMar w:top="1134" w:right="1247" w:bottom="794" w:left="1247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92" w:rsidRDefault="00B84E92">
      <w:r>
        <w:separator/>
      </w:r>
    </w:p>
  </w:endnote>
  <w:endnote w:type="continuationSeparator" w:id="0">
    <w:p w:rsidR="00B84E92" w:rsidRDefault="00B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96251"/>
    </w:sdtPr>
    <w:sdtEndPr/>
    <w:sdtContent>
      <w:p w:rsidR="00E65952" w:rsidRDefault="00FD54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E77" w:rsidRPr="00AB5E7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E65952" w:rsidRDefault="00B84E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92" w:rsidRDefault="00B84E92">
      <w:r>
        <w:separator/>
      </w:r>
    </w:p>
  </w:footnote>
  <w:footnote w:type="continuationSeparator" w:id="0">
    <w:p w:rsidR="00B84E92" w:rsidRDefault="00B8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7A"/>
    <w:rsid w:val="000D12D1"/>
    <w:rsid w:val="000E087F"/>
    <w:rsid w:val="00107813"/>
    <w:rsid w:val="00107E3F"/>
    <w:rsid w:val="00110590"/>
    <w:rsid w:val="00113C8E"/>
    <w:rsid w:val="00114106"/>
    <w:rsid w:val="0013316A"/>
    <w:rsid w:val="001442D8"/>
    <w:rsid w:val="00150E63"/>
    <w:rsid w:val="001B058D"/>
    <w:rsid w:val="001B53CC"/>
    <w:rsid w:val="001D6CD7"/>
    <w:rsid w:val="00207400"/>
    <w:rsid w:val="00225B95"/>
    <w:rsid w:val="002402CB"/>
    <w:rsid w:val="00276E3D"/>
    <w:rsid w:val="00285BC9"/>
    <w:rsid w:val="00313DF6"/>
    <w:rsid w:val="00384628"/>
    <w:rsid w:val="003A697A"/>
    <w:rsid w:val="003C3609"/>
    <w:rsid w:val="003D2335"/>
    <w:rsid w:val="003D5892"/>
    <w:rsid w:val="003E566D"/>
    <w:rsid w:val="003F50F8"/>
    <w:rsid w:val="0040584B"/>
    <w:rsid w:val="00452A84"/>
    <w:rsid w:val="00477DB9"/>
    <w:rsid w:val="004A0D43"/>
    <w:rsid w:val="004D2D2E"/>
    <w:rsid w:val="0053470E"/>
    <w:rsid w:val="00565461"/>
    <w:rsid w:val="005832EC"/>
    <w:rsid w:val="005903E1"/>
    <w:rsid w:val="0060687F"/>
    <w:rsid w:val="006261F3"/>
    <w:rsid w:val="00626FF6"/>
    <w:rsid w:val="006302C7"/>
    <w:rsid w:val="006853E4"/>
    <w:rsid w:val="006A17CA"/>
    <w:rsid w:val="0071264F"/>
    <w:rsid w:val="00806C3F"/>
    <w:rsid w:val="00840E7B"/>
    <w:rsid w:val="00872B00"/>
    <w:rsid w:val="00873574"/>
    <w:rsid w:val="00885506"/>
    <w:rsid w:val="008A5F91"/>
    <w:rsid w:val="008E1772"/>
    <w:rsid w:val="00914F1E"/>
    <w:rsid w:val="00916138"/>
    <w:rsid w:val="00942B8E"/>
    <w:rsid w:val="00972371"/>
    <w:rsid w:val="009A7589"/>
    <w:rsid w:val="00A5228B"/>
    <w:rsid w:val="00A86BB3"/>
    <w:rsid w:val="00AB5E77"/>
    <w:rsid w:val="00AC703C"/>
    <w:rsid w:val="00AD557E"/>
    <w:rsid w:val="00B27E00"/>
    <w:rsid w:val="00B84E92"/>
    <w:rsid w:val="00BC1D2A"/>
    <w:rsid w:val="00BC6B19"/>
    <w:rsid w:val="00BD08B4"/>
    <w:rsid w:val="00C07B4B"/>
    <w:rsid w:val="00C20FCA"/>
    <w:rsid w:val="00C3132B"/>
    <w:rsid w:val="00C6335B"/>
    <w:rsid w:val="00C8566F"/>
    <w:rsid w:val="00CA4EA8"/>
    <w:rsid w:val="00CE4DBA"/>
    <w:rsid w:val="00D03DB4"/>
    <w:rsid w:val="00D167B2"/>
    <w:rsid w:val="00D627B5"/>
    <w:rsid w:val="00D63773"/>
    <w:rsid w:val="00D72A58"/>
    <w:rsid w:val="00DE6358"/>
    <w:rsid w:val="00E14FDD"/>
    <w:rsid w:val="00E24D7E"/>
    <w:rsid w:val="00EB4410"/>
    <w:rsid w:val="00EF0E30"/>
    <w:rsid w:val="00F14661"/>
    <w:rsid w:val="00F66C3D"/>
    <w:rsid w:val="00F80324"/>
    <w:rsid w:val="00F96F50"/>
    <w:rsid w:val="00FA3111"/>
    <w:rsid w:val="00FA7C91"/>
    <w:rsid w:val="00FB426B"/>
    <w:rsid w:val="00FC7342"/>
    <w:rsid w:val="00FD5421"/>
    <w:rsid w:val="00FD6623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697A"/>
    <w:rPr>
      <w:sz w:val="18"/>
      <w:szCs w:val="18"/>
    </w:rPr>
  </w:style>
  <w:style w:type="paragraph" w:styleId="a4">
    <w:name w:val="Normal (Web)"/>
    <w:basedOn w:val="a"/>
    <w:qFormat/>
    <w:rsid w:val="003A6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D542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D542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6C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697A"/>
    <w:rPr>
      <w:sz w:val="18"/>
      <w:szCs w:val="18"/>
    </w:rPr>
  </w:style>
  <w:style w:type="paragraph" w:styleId="a4">
    <w:name w:val="Normal (Web)"/>
    <w:basedOn w:val="a"/>
    <w:qFormat/>
    <w:rsid w:val="003A6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D542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D542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6C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桂化德</dc:creator>
  <cp:lastModifiedBy>桂化德</cp:lastModifiedBy>
  <cp:revision>19</cp:revision>
  <cp:lastPrinted>2019-05-28T01:14:00Z</cp:lastPrinted>
  <dcterms:created xsi:type="dcterms:W3CDTF">2019-05-21T03:06:00Z</dcterms:created>
  <dcterms:modified xsi:type="dcterms:W3CDTF">2019-05-28T02:37:00Z</dcterms:modified>
</cp:coreProperties>
</file>