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DB" w:rsidRDefault="000E74DB" w:rsidP="000E74DB">
      <w:pPr>
        <w:autoSpaceDE w:val="0"/>
        <w:autoSpaceDN w:val="0"/>
        <w:adjustRightIn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0E74DB" w:rsidRDefault="000E74DB" w:rsidP="000E74DB"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p w:rsidR="000E74DB" w:rsidRDefault="000E74DB" w:rsidP="000E74DB">
      <w:pPr>
        <w:spacing w:line="4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全国部分重点高校（科研院所）名单</w:t>
      </w:r>
    </w:p>
    <w:bookmarkEnd w:id="0"/>
    <w:p w:rsidR="000E74DB" w:rsidRDefault="000E74DB" w:rsidP="000E74DB"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</w:t>
      </w:r>
      <w:r>
        <w:rPr>
          <w:rFonts w:eastAsia="楷体_GB2312"/>
          <w:sz w:val="28"/>
          <w:szCs w:val="28"/>
        </w:rPr>
        <w:t>11</w:t>
      </w:r>
      <w:r>
        <w:rPr>
          <w:rFonts w:eastAsia="楷体_GB2312" w:hint="eastAsia"/>
          <w:sz w:val="28"/>
          <w:szCs w:val="28"/>
        </w:rPr>
        <w:t>5</w:t>
      </w:r>
      <w:r>
        <w:rPr>
          <w:rFonts w:eastAsia="楷体_GB2312"/>
          <w:sz w:val="28"/>
          <w:szCs w:val="28"/>
        </w:rPr>
        <w:t>所）</w:t>
      </w:r>
    </w:p>
    <w:p w:rsidR="000E74DB" w:rsidRDefault="000E74DB" w:rsidP="000E74DB">
      <w:pPr>
        <w:autoSpaceDE w:val="0"/>
        <w:autoSpaceDN w:val="0"/>
        <w:adjustRightInd w:val="0"/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</w:t>
      </w:r>
      <w:r>
        <w:rPr>
          <w:rFonts w:eastAsia="仿宋_GB2312" w:hint="eastAsia"/>
          <w:sz w:val="28"/>
          <w:szCs w:val="28"/>
        </w:rPr>
        <w:t>海军军医大学（</w:t>
      </w:r>
      <w:r>
        <w:rPr>
          <w:rFonts w:eastAsia="仿宋_GB2312"/>
          <w:sz w:val="28"/>
          <w:szCs w:val="28"/>
        </w:rPr>
        <w:t>第二军医大学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</w:t>
      </w:r>
      <w:proofErr w:type="gramStart"/>
      <w:r>
        <w:rPr>
          <w:rFonts w:eastAsia="仿宋_GB2312"/>
          <w:sz w:val="28"/>
          <w:szCs w:val="28"/>
        </w:rPr>
        <w:t>财经政法</w:t>
      </w:r>
      <w:proofErr w:type="gramEnd"/>
      <w:r>
        <w:rPr>
          <w:rFonts w:eastAsia="仿宋_GB2312"/>
          <w:sz w:val="28"/>
          <w:szCs w:val="28"/>
        </w:rPr>
        <w:t>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</w:t>
      </w:r>
      <w:r>
        <w:rPr>
          <w:rFonts w:eastAsia="仿宋_GB2312" w:hint="eastAsia"/>
          <w:sz w:val="28"/>
          <w:szCs w:val="28"/>
        </w:rPr>
        <w:t>空军军医大学（</w:t>
      </w:r>
      <w:r>
        <w:rPr>
          <w:rFonts w:eastAsia="仿宋_GB2312"/>
          <w:sz w:val="28"/>
          <w:szCs w:val="28"/>
        </w:rPr>
        <w:t>第四军医大学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、青海大学、宁夏大学、新疆大学、石河子大学</w:t>
      </w:r>
      <w:r>
        <w:rPr>
          <w:rFonts w:eastAsia="仿宋_GB2312" w:hint="eastAsia"/>
          <w:sz w:val="28"/>
          <w:szCs w:val="28"/>
        </w:rPr>
        <w:t>、中国科学院大学、</w:t>
      </w:r>
      <w:r>
        <w:rPr>
          <w:rFonts w:eastAsia="仿宋_GB2312"/>
          <w:sz w:val="28"/>
          <w:szCs w:val="28"/>
        </w:rPr>
        <w:t>中国科学院、中国社会科学院。</w:t>
      </w:r>
    </w:p>
    <w:p w:rsidR="001E4CC0" w:rsidRDefault="001E4CC0" w:rsidP="000E74DB"/>
    <w:sectPr w:rsidR="001E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B"/>
    <w:rsid w:val="000E74DB"/>
    <w:rsid w:val="001E4CC0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2019-04-15T02:00:00Z</dcterms:created>
  <dcterms:modified xsi:type="dcterms:W3CDTF">2019-04-15T02:00:00Z</dcterms:modified>
</cp:coreProperties>
</file>