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10" w:rsidRDefault="002D7B10" w:rsidP="00D31D50">
      <w:pPr>
        <w:spacing w:line="220" w:lineRule="atLeast"/>
        <w:rPr>
          <w:rFonts w:hint="eastAsia"/>
          <w:sz w:val="26"/>
        </w:rPr>
      </w:pPr>
      <w:r>
        <w:rPr>
          <w:rFonts w:hint="eastAsia"/>
          <w:sz w:val="26"/>
        </w:rPr>
        <w:t>附件</w:t>
      </w:r>
      <w:r>
        <w:rPr>
          <w:rFonts w:hint="eastAsia"/>
          <w:sz w:val="26"/>
        </w:rPr>
        <w:t>1</w:t>
      </w:r>
    </w:p>
    <w:p w:rsidR="002D7B10" w:rsidRDefault="002D7B10" w:rsidP="00D31D50">
      <w:pPr>
        <w:spacing w:line="220" w:lineRule="atLeast"/>
        <w:rPr>
          <w:rFonts w:hint="eastAsia"/>
          <w:sz w:val="26"/>
        </w:rPr>
      </w:pPr>
    </w:p>
    <w:p w:rsidR="002D7B10" w:rsidRDefault="002D7B10" w:rsidP="00D31D50">
      <w:pPr>
        <w:spacing w:line="220" w:lineRule="atLeast"/>
        <w:rPr>
          <w:rFonts w:hint="eastAsia"/>
          <w:sz w:val="26"/>
        </w:rPr>
      </w:pPr>
    </w:p>
    <w:p w:rsidR="004358AB" w:rsidRPr="002D7B10" w:rsidRDefault="002D7B10" w:rsidP="002D7B10">
      <w:pPr>
        <w:spacing w:line="220" w:lineRule="atLeast"/>
        <w:jc w:val="center"/>
        <w:rPr>
          <w:rFonts w:hint="eastAsia"/>
          <w:b/>
          <w:sz w:val="36"/>
        </w:rPr>
      </w:pPr>
      <w:r w:rsidRPr="002D7B10">
        <w:rPr>
          <w:b/>
          <w:sz w:val="36"/>
        </w:rPr>
        <w:t>友</w:t>
      </w:r>
      <w:r w:rsidRPr="002D7B10">
        <w:rPr>
          <w:rFonts w:hint="eastAsia"/>
          <w:b/>
          <w:sz w:val="36"/>
        </w:rPr>
        <w:t xml:space="preserve">  </w:t>
      </w:r>
      <w:r w:rsidRPr="002D7B10">
        <w:rPr>
          <w:b/>
          <w:sz w:val="36"/>
        </w:rPr>
        <w:t>情</w:t>
      </w:r>
      <w:r w:rsidRPr="002D7B10">
        <w:rPr>
          <w:rFonts w:hint="eastAsia"/>
          <w:b/>
          <w:sz w:val="36"/>
        </w:rPr>
        <w:t xml:space="preserve">  </w:t>
      </w:r>
      <w:r w:rsidRPr="002D7B10">
        <w:rPr>
          <w:b/>
          <w:sz w:val="36"/>
        </w:rPr>
        <w:t>提</w:t>
      </w:r>
      <w:r w:rsidRPr="002D7B10">
        <w:rPr>
          <w:rFonts w:hint="eastAsia"/>
          <w:b/>
          <w:sz w:val="36"/>
        </w:rPr>
        <w:t xml:space="preserve">  </w:t>
      </w:r>
      <w:r w:rsidRPr="002D7B10">
        <w:rPr>
          <w:b/>
          <w:sz w:val="36"/>
        </w:rPr>
        <w:t>示</w:t>
      </w:r>
    </w:p>
    <w:p w:rsidR="002D7B10" w:rsidRPr="002D7B10" w:rsidRDefault="002D7B10" w:rsidP="00D31D50">
      <w:pPr>
        <w:spacing w:line="220" w:lineRule="atLeast"/>
        <w:rPr>
          <w:rFonts w:hint="eastAsia"/>
          <w:sz w:val="26"/>
        </w:rPr>
      </w:pPr>
    </w:p>
    <w:p w:rsidR="002D7B10" w:rsidRPr="002D7B10" w:rsidRDefault="002D7B10" w:rsidP="00D31D50">
      <w:pPr>
        <w:spacing w:line="220" w:lineRule="atLeast"/>
        <w:rPr>
          <w:rFonts w:hint="eastAsia"/>
          <w:sz w:val="26"/>
        </w:rPr>
      </w:pPr>
    </w:p>
    <w:p w:rsidR="002D7B10" w:rsidRPr="002D7B10" w:rsidRDefault="002D7B10" w:rsidP="002D7B10">
      <w:pPr>
        <w:spacing w:line="220" w:lineRule="atLeast"/>
        <w:ind w:firstLineChars="200" w:firstLine="520"/>
        <w:rPr>
          <w:rFonts w:hint="eastAsia"/>
          <w:sz w:val="26"/>
        </w:rPr>
      </w:pPr>
      <w:r w:rsidRPr="002D7B10">
        <w:rPr>
          <w:rFonts w:hint="eastAsia"/>
          <w:sz w:val="26"/>
        </w:rPr>
        <w:t>各位申请人，因今年教师资格认定政策变化较大，请仔细阅读认定公告，再进行申报。</w:t>
      </w:r>
    </w:p>
    <w:p w:rsidR="002D7B10" w:rsidRPr="002D7B10" w:rsidRDefault="002D7B10" w:rsidP="00D31D50">
      <w:pPr>
        <w:spacing w:line="220" w:lineRule="atLeast"/>
        <w:rPr>
          <w:rFonts w:hint="eastAsia"/>
          <w:sz w:val="26"/>
        </w:rPr>
      </w:pPr>
    </w:p>
    <w:p w:rsidR="002D7B10" w:rsidRPr="002D7B10" w:rsidRDefault="002D7B10" w:rsidP="00D31D50">
      <w:pPr>
        <w:spacing w:line="220" w:lineRule="atLeast"/>
        <w:rPr>
          <w:rFonts w:hint="eastAsia"/>
          <w:sz w:val="26"/>
        </w:rPr>
      </w:pPr>
    </w:p>
    <w:p w:rsidR="002D7B10" w:rsidRPr="002D7B10" w:rsidRDefault="002D7B10" w:rsidP="002D7B10">
      <w:pPr>
        <w:spacing w:line="220" w:lineRule="atLeast"/>
        <w:ind w:firstLineChars="2100" w:firstLine="5460"/>
        <w:rPr>
          <w:rFonts w:hint="eastAsia"/>
          <w:sz w:val="26"/>
        </w:rPr>
      </w:pPr>
      <w:r w:rsidRPr="002D7B10">
        <w:rPr>
          <w:rFonts w:hint="eastAsia"/>
          <w:sz w:val="26"/>
        </w:rPr>
        <w:t>利津县教育局</w:t>
      </w:r>
    </w:p>
    <w:p w:rsidR="002D7B10" w:rsidRPr="002D7B10" w:rsidRDefault="002D7B10" w:rsidP="002D7B10">
      <w:pPr>
        <w:spacing w:line="220" w:lineRule="atLeast"/>
        <w:ind w:firstLineChars="2000" w:firstLine="5200"/>
        <w:rPr>
          <w:sz w:val="26"/>
        </w:rPr>
      </w:pPr>
      <w:r w:rsidRPr="002D7B10">
        <w:rPr>
          <w:rFonts w:hint="eastAsia"/>
          <w:sz w:val="26"/>
        </w:rPr>
        <w:t>2019</w:t>
      </w:r>
      <w:r w:rsidRPr="002D7B10">
        <w:rPr>
          <w:rFonts w:hint="eastAsia"/>
          <w:sz w:val="26"/>
        </w:rPr>
        <w:t>年</w:t>
      </w:r>
      <w:r w:rsidRPr="002D7B10">
        <w:rPr>
          <w:rFonts w:hint="eastAsia"/>
          <w:sz w:val="26"/>
        </w:rPr>
        <w:t>3</w:t>
      </w:r>
      <w:r w:rsidRPr="002D7B10">
        <w:rPr>
          <w:rFonts w:hint="eastAsia"/>
          <w:sz w:val="26"/>
        </w:rPr>
        <w:t>月</w:t>
      </w:r>
      <w:r w:rsidRPr="002D7B10">
        <w:rPr>
          <w:rFonts w:hint="eastAsia"/>
          <w:sz w:val="26"/>
        </w:rPr>
        <w:t>16</w:t>
      </w:r>
      <w:r w:rsidRPr="002D7B10">
        <w:rPr>
          <w:rFonts w:hint="eastAsia"/>
          <w:sz w:val="26"/>
        </w:rPr>
        <w:t>日</w:t>
      </w:r>
    </w:p>
    <w:sectPr w:rsidR="002D7B10" w:rsidRPr="002D7B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D7B10"/>
    <w:rsid w:val="00323B43"/>
    <w:rsid w:val="003D37D8"/>
    <w:rsid w:val="003F2EC5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2019-03-18T02:55:00Z</dcterms:modified>
</cp:coreProperties>
</file>