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8E" w:rsidRPr="00D62616" w:rsidRDefault="000744B3" w:rsidP="00697BA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616">
        <w:rPr>
          <w:rFonts w:ascii="Times New Roman" w:eastAsia="方正小标宋简体" w:hAnsi="Times New Roman" w:hint="eastAsia"/>
          <w:sz w:val="44"/>
          <w:szCs w:val="44"/>
        </w:rPr>
        <w:t>江西煤矿安全监察局</w:t>
      </w:r>
    </w:p>
    <w:p w:rsidR="000744B3" w:rsidRPr="00D62616" w:rsidRDefault="000744B3" w:rsidP="00697BA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D62616">
        <w:rPr>
          <w:rFonts w:ascii="Times New Roman" w:eastAsia="方正小标宋简体" w:hAnsi="Times New Roman" w:hint="eastAsia"/>
          <w:sz w:val="44"/>
          <w:szCs w:val="44"/>
        </w:rPr>
        <w:t>2019</w:t>
      </w:r>
      <w:r w:rsidRPr="00D62616">
        <w:rPr>
          <w:rFonts w:ascii="Times New Roman" w:eastAsia="方正小标宋简体" w:hAnsi="Times New Roman" w:hint="eastAsia"/>
          <w:sz w:val="44"/>
          <w:szCs w:val="44"/>
        </w:rPr>
        <w:t>年度考录面试人员递补公告</w:t>
      </w:r>
    </w:p>
    <w:p w:rsidR="000744B3" w:rsidRPr="00D62616" w:rsidRDefault="000744B3" w:rsidP="00697BA4">
      <w:pPr>
        <w:spacing w:line="560" w:lineRule="exact"/>
        <w:rPr>
          <w:rFonts w:ascii="Times New Roman" w:hAnsi="Times New Roman"/>
        </w:rPr>
      </w:pPr>
    </w:p>
    <w:p w:rsidR="000744B3" w:rsidRPr="00D62616" w:rsidRDefault="00C458AB" w:rsidP="00697BA4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0744B3" w:rsidRPr="00D62616">
        <w:rPr>
          <w:rFonts w:ascii="Times New Roman" w:eastAsia="仿宋_GB2312" w:hAnsi="Times New Roman" w:hint="eastAsia"/>
          <w:sz w:val="32"/>
          <w:szCs w:val="32"/>
        </w:rPr>
        <w:t>因个别进入面试名单人员自愿放弃面试资格，根据公务员考录有关规定，拟进行递补，现将考录面试递补人员名单公告如下：</w:t>
      </w:r>
    </w:p>
    <w:tbl>
      <w:tblPr>
        <w:tblStyle w:val="a5"/>
        <w:tblW w:w="0" w:type="auto"/>
        <w:jc w:val="center"/>
        <w:tblLook w:val="04A0"/>
      </w:tblPr>
      <w:tblGrid>
        <w:gridCol w:w="1704"/>
        <w:gridCol w:w="1704"/>
        <w:gridCol w:w="1704"/>
        <w:gridCol w:w="1705"/>
        <w:gridCol w:w="1705"/>
      </w:tblGrid>
      <w:tr w:rsidR="00BC518E" w:rsidRPr="00D62616" w:rsidTr="00E07C83">
        <w:trPr>
          <w:jc w:val="center"/>
        </w:trPr>
        <w:tc>
          <w:tcPr>
            <w:tcW w:w="1704" w:type="dxa"/>
            <w:vAlign w:val="center"/>
          </w:tcPr>
          <w:p w:rsidR="00BC518E" w:rsidRPr="00C458AB" w:rsidRDefault="00BC518E" w:rsidP="00E07C83">
            <w:pPr>
              <w:pStyle w:val="a6"/>
              <w:jc w:val="center"/>
              <w:rPr>
                <w:rFonts w:ascii="黑体" w:eastAsia="黑体" w:hAnsi="黑体"/>
                <w:color w:val="333333"/>
                <w:sz w:val="21"/>
                <w:szCs w:val="21"/>
              </w:rPr>
            </w:pPr>
            <w:r w:rsidRPr="00C458AB">
              <w:rPr>
                <w:rFonts w:ascii="黑体" w:eastAsia="黑体" w:hAnsi="黑体" w:hint="eastAsia"/>
                <w:color w:val="333333"/>
                <w:sz w:val="21"/>
                <w:szCs w:val="21"/>
              </w:rPr>
              <w:t>职位</w:t>
            </w:r>
          </w:p>
        </w:tc>
        <w:tc>
          <w:tcPr>
            <w:tcW w:w="1704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黑体" w:eastAsia="黑体" w:hAnsi="黑体"/>
                <w:szCs w:val="21"/>
              </w:rPr>
            </w:pPr>
            <w:r w:rsidRPr="00C458AB">
              <w:rPr>
                <w:rFonts w:ascii="黑体" w:eastAsia="黑体" w:hAnsi="黑体" w:hint="eastAsia"/>
                <w:szCs w:val="21"/>
              </w:rPr>
              <w:t>职位代码</w:t>
            </w:r>
          </w:p>
        </w:tc>
        <w:tc>
          <w:tcPr>
            <w:tcW w:w="1704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黑体" w:eastAsia="黑体" w:hAnsi="黑体"/>
                <w:szCs w:val="21"/>
              </w:rPr>
            </w:pPr>
            <w:r w:rsidRPr="00C458AB">
              <w:rPr>
                <w:rFonts w:ascii="黑体" w:eastAsia="黑体" w:hAnsi="黑体" w:hint="eastAsia"/>
                <w:szCs w:val="21"/>
              </w:rPr>
              <w:t>递补人员姓名</w:t>
            </w:r>
          </w:p>
        </w:tc>
        <w:tc>
          <w:tcPr>
            <w:tcW w:w="1705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黑体" w:eastAsia="黑体" w:hAnsi="黑体"/>
                <w:szCs w:val="21"/>
              </w:rPr>
            </w:pPr>
            <w:r w:rsidRPr="00C458AB">
              <w:rPr>
                <w:rFonts w:ascii="黑体" w:eastAsia="黑体" w:hAnsi="黑体" w:hint="eastAsia"/>
                <w:szCs w:val="21"/>
              </w:rPr>
              <w:t>递补人员准考证号</w:t>
            </w:r>
          </w:p>
        </w:tc>
        <w:tc>
          <w:tcPr>
            <w:tcW w:w="1705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黑体" w:eastAsia="黑体" w:hAnsi="黑体"/>
                <w:szCs w:val="21"/>
              </w:rPr>
            </w:pPr>
            <w:r w:rsidRPr="00C458AB">
              <w:rPr>
                <w:rFonts w:ascii="黑体" w:eastAsia="黑体" w:hAnsi="黑体" w:hint="eastAsia"/>
                <w:szCs w:val="21"/>
              </w:rPr>
              <w:t>递补后进入面试最低分数线</w:t>
            </w:r>
          </w:p>
        </w:tc>
      </w:tr>
      <w:tr w:rsidR="00BC518E" w:rsidRPr="00D62616" w:rsidTr="00E07C83">
        <w:trPr>
          <w:jc w:val="center"/>
        </w:trPr>
        <w:tc>
          <w:tcPr>
            <w:tcW w:w="1704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江西煤矿安全监察局所属监察分局副主任科员及以下</w:t>
            </w:r>
          </w:p>
        </w:tc>
        <w:tc>
          <w:tcPr>
            <w:tcW w:w="1704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300149001003</w:t>
            </w:r>
          </w:p>
        </w:tc>
        <w:tc>
          <w:tcPr>
            <w:tcW w:w="1704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吴磊</w:t>
            </w:r>
          </w:p>
        </w:tc>
        <w:tc>
          <w:tcPr>
            <w:tcW w:w="1705" w:type="dxa"/>
            <w:vAlign w:val="center"/>
          </w:tcPr>
          <w:p w:rsidR="00BC518E" w:rsidRPr="00C458AB" w:rsidRDefault="00453D37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17323401143111</w:t>
            </w:r>
          </w:p>
        </w:tc>
        <w:tc>
          <w:tcPr>
            <w:tcW w:w="1705" w:type="dxa"/>
            <w:vAlign w:val="center"/>
          </w:tcPr>
          <w:p w:rsidR="00BC518E" w:rsidRPr="00C458AB" w:rsidRDefault="00BC518E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126.20</w:t>
            </w:r>
          </w:p>
        </w:tc>
      </w:tr>
      <w:tr w:rsidR="00A27C12" w:rsidRPr="00D62616" w:rsidTr="00E07C83">
        <w:trPr>
          <w:jc w:val="center"/>
        </w:trPr>
        <w:tc>
          <w:tcPr>
            <w:tcW w:w="1704" w:type="dxa"/>
            <w:vAlign w:val="center"/>
          </w:tcPr>
          <w:p w:rsidR="00A27C12" w:rsidRPr="00C458AB" w:rsidRDefault="00A27C12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江西煤矿安全监察局所属监察分局副主任科员及以下</w:t>
            </w:r>
          </w:p>
        </w:tc>
        <w:tc>
          <w:tcPr>
            <w:tcW w:w="1704" w:type="dxa"/>
            <w:vAlign w:val="center"/>
          </w:tcPr>
          <w:p w:rsidR="00A27C12" w:rsidRPr="00C458AB" w:rsidRDefault="00A27C12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300149001002</w:t>
            </w:r>
          </w:p>
        </w:tc>
        <w:tc>
          <w:tcPr>
            <w:tcW w:w="1704" w:type="dxa"/>
            <w:vAlign w:val="center"/>
          </w:tcPr>
          <w:p w:rsidR="00A27C12" w:rsidRPr="00C458AB" w:rsidRDefault="00A27C12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刘茂全</w:t>
            </w:r>
          </w:p>
        </w:tc>
        <w:tc>
          <w:tcPr>
            <w:tcW w:w="1705" w:type="dxa"/>
            <w:vAlign w:val="center"/>
          </w:tcPr>
          <w:p w:rsidR="00A27C12" w:rsidRPr="00C458AB" w:rsidRDefault="00453D37" w:rsidP="00E07C83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17322301206602</w:t>
            </w:r>
          </w:p>
        </w:tc>
        <w:tc>
          <w:tcPr>
            <w:tcW w:w="1705" w:type="dxa"/>
            <w:vAlign w:val="center"/>
          </w:tcPr>
          <w:p w:rsidR="00A27C12" w:rsidRPr="00C458AB" w:rsidRDefault="00A27C12" w:rsidP="00A27C1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C458AB">
              <w:rPr>
                <w:rFonts w:ascii="Times New Roman" w:eastAsia="仿宋_GB2312" w:hAnsi="Times New Roman" w:cs="Times New Roman"/>
                <w:szCs w:val="21"/>
              </w:rPr>
              <w:t>100.40</w:t>
            </w:r>
          </w:p>
        </w:tc>
      </w:tr>
    </w:tbl>
    <w:p w:rsidR="00E07C83" w:rsidRPr="00D62616" w:rsidRDefault="00E07C83" w:rsidP="00BC518E">
      <w:pPr>
        <w:ind w:firstLineChars="200" w:firstLine="420"/>
        <w:rPr>
          <w:rFonts w:ascii="Times New Roman" w:hAnsi="Times New Roman"/>
        </w:rPr>
      </w:pPr>
    </w:p>
    <w:p w:rsidR="000744B3" w:rsidRPr="00D62616" w:rsidRDefault="000744B3" w:rsidP="00697BA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>请递补考生按照有关要求邮寄资格复审材料。</w:t>
      </w:r>
    </w:p>
    <w:p w:rsidR="000744B3" w:rsidRPr="00D62616" w:rsidRDefault="000744B3" w:rsidP="00697BA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>通讯地址：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江西省南昌市丁公路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117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号能源大厦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14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楼</w:t>
      </w:r>
      <w:r w:rsidRPr="00D62616">
        <w:rPr>
          <w:rFonts w:ascii="Times New Roman" w:eastAsia="仿宋_GB2312" w:hAnsi="Times New Roman" w:hint="eastAsia"/>
          <w:sz w:val="32"/>
          <w:szCs w:val="32"/>
        </w:rPr>
        <w:t>，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江西</w:t>
      </w:r>
      <w:r w:rsidRPr="00D62616">
        <w:rPr>
          <w:rFonts w:ascii="Times New Roman" w:eastAsia="仿宋_GB2312" w:hAnsi="Times New Roman" w:hint="eastAsia"/>
          <w:sz w:val="32"/>
          <w:szCs w:val="32"/>
        </w:rPr>
        <w:t>煤矿安全监察局人事培训处；邮编：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330002</w:t>
      </w:r>
      <w:r w:rsidRPr="00D6261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744B3" w:rsidRPr="00D62616" w:rsidRDefault="000744B3" w:rsidP="00697BA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BC518E" w:rsidRPr="00D62616">
        <w:rPr>
          <w:rFonts w:ascii="Times New Roman" w:eastAsia="仿宋_GB2312" w:hAnsi="Times New Roman" w:hint="eastAsia"/>
          <w:sz w:val="32"/>
          <w:szCs w:val="32"/>
        </w:rPr>
        <w:t>0791-86316092</w:t>
      </w:r>
      <w:r w:rsidR="006D0B7D" w:rsidRPr="00D62616">
        <w:rPr>
          <w:rFonts w:ascii="Times New Roman" w:eastAsia="仿宋_GB2312" w:hAnsi="Times New Roman" w:hint="eastAsia"/>
          <w:sz w:val="32"/>
          <w:szCs w:val="32"/>
        </w:rPr>
        <w:t>（带传真）</w:t>
      </w:r>
      <w:r w:rsidRPr="00D62616">
        <w:rPr>
          <w:rFonts w:ascii="Times New Roman" w:eastAsia="仿宋_GB2312" w:hAnsi="Times New Roman" w:hint="eastAsia"/>
          <w:sz w:val="32"/>
          <w:szCs w:val="32"/>
        </w:rPr>
        <w:t>。</w:t>
      </w:r>
      <w:r w:rsidRPr="00D62616"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:rsidR="00D62616" w:rsidRPr="00D62616" w:rsidRDefault="00D62616" w:rsidP="00697BA4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</w:p>
    <w:p w:rsidR="00D62616" w:rsidRPr="00D62616" w:rsidRDefault="000744B3" w:rsidP="00D62616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 xml:space="preserve">           </w:t>
      </w:r>
    </w:p>
    <w:p w:rsidR="000744B3" w:rsidRPr="00D62616" w:rsidRDefault="00707177" w:rsidP="00C458AB">
      <w:pPr>
        <w:spacing w:line="560" w:lineRule="exact"/>
        <w:ind w:rightChars="310" w:right="651"/>
        <w:jc w:val="right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>江西</w:t>
      </w:r>
      <w:r w:rsidR="000744B3" w:rsidRPr="00D62616">
        <w:rPr>
          <w:rFonts w:ascii="Times New Roman" w:eastAsia="仿宋_GB2312" w:hAnsi="Times New Roman" w:hint="eastAsia"/>
          <w:sz w:val="32"/>
          <w:szCs w:val="32"/>
        </w:rPr>
        <w:t>煤矿安全监察局</w:t>
      </w:r>
    </w:p>
    <w:p w:rsidR="000744B3" w:rsidRPr="00D62616" w:rsidRDefault="000744B3" w:rsidP="00C458AB">
      <w:pPr>
        <w:spacing w:line="560" w:lineRule="exact"/>
        <w:ind w:rightChars="377" w:right="792"/>
        <w:jc w:val="right"/>
        <w:rPr>
          <w:rFonts w:ascii="Times New Roman" w:eastAsia="仿宋_GB2312" w:hAnsi="Times New Roman"/>
          <w:sz w:val="32"/>
          <w:szCs w:val="32"/>
        </w:rPr>
      </w:pPr>
      <w:r w:rsidRPr="00D62616">
        <w:rPr>
          <w:rFonts w:ascii="Times New Roman" w:eastAsia="仿宋_GB2312" w:hAnsi="Times New Roman" w:hint="eastAsia"/>
          <w:sz w:val="32"/>
          <w:szCs w:val="32"/>
        </w:rPr>
        <w:t>2019</w:t>
      </w:r>
      <w:r w:rsidRPr="00D62616">
        <w:rPr>
          <w:rFonts w:ascii="Times New Roman" w:eastAsia="仿宋_GB2312" w:hAnsi="Times New Roman" w:hint="eastAsia"/>
          <w:sz w:val="32"/>
          <w:szCs w:val="32"/>
        </w:rPr>
        <w:t>年</w:t>
      </w:r>
      <w:r w:rsidR="00707177" w:rsidRPr="00D62616">
        <w:rPr>
          <w:rFonts w:ascii="Times New Roman" w:eastAsia="仿宋_GB2312" w:hAnsi="Times New Roman" w:hint="eastAsia"/>
          <w:sz w:val="32"/>
          <w:szCs w:val="32"/>
        </w:rPr>
        <w:t>2</w:t>
      </w:r>
      <w:r w:rsidRPr="00D62616">
        <w:rPr>
          <w:rFonts w:ascii="Times New Roman" w:eastAsia="仿宋_GB2312" w:hAnsi="Times New Roman" w:hint="eastAsia"/>
          <w:sz w:val="32"/>
          <w:szCs w:val="32"/>
        </w:rPr>
        <w:t>月</w:t>
      </w:r>
      <w:r w:rsidR="00707177" w:rsidRPr="00D62616">
        <w:rPr>
          <w:rFonts w:ascii="Times New Roman" w:eastAsia="仿宋_GB2312" w:hAnsi="Times New Roman" w:hint="eastAsia"/>
          <w:sz w:val="32"/>
          <w:szCs w:val="32"/>
        </w:rPr>
        <w:t>1</w:t>
      </w:r>
      <w:r w:rsidR="00D62616" w:rsidRPr="00D62616">
        <w:rPr>
          <w:rFonts w:ascii="Times New Roman" w:eastAsia="仿宋_GB2312" w:hAnsi="Times New Roman" w:hint="eastAsia"/>
          <w:sz w:val="32"/>
          <w:szCs w:val="32"/>
        </w:rPr>
        <w:t>8</w:t>
      </w:r>
      <w:r w:rsidR="00C458AB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143D2A" w:rsidRPr="00E07C83" w:rsidRDefault="00143D2A" w:rsidP="00697BA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43D2A" w:rsidRPr="00E07C83" w:rsidSect="009C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C3" w:rsidRDefault="00E910C3" w:rsidP="000744B3">
      <w:r>
        <w:separator/>
      </w:r>
    </w:p>
  </w:endnote>
  <w:endnote w:type="continuationSeparator" w:id="1">
    <w:p w:rsidR="00E910C3" w:rsidRDefault="00E910C3" w:rsidP="00074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C3" w:rsidRDefault="00E910C3" w:rsidP="000744B3">
      <w:r>
        <w:separator/>
      </w:r>
    </w:p>
  </w:footnote>
  <w:footnote w:type="continuationSeparator" w:id="1">
    <w:p w:rsidR="00E910C3" w:rsidRDefault="00E910C3" w:rsidP="000744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B3"/>
    <w:rsid w:val="00054C26"/>
    <w:rsid w:val="000744B3"/>
    <w:rsid w:val="000839ED"/>
    <w:rsid w:val="00143D2A"/>
    <w:rsid w:val="00393E3D"/>
    <w:rsid w:val="003B379D"/>
    <w:rsid w:val="00427B3C"/>
    <w:rsid w:val="00445EA7"/>
    <w:rsid w:val="00453D37"/>
    <w:rsid w:val="00596F1B"/>
    <w:rsid w:val="00697BA4"/>
    <w:rsid w:val="006D0B7D"/>
    <w:rsid w:val="00707177"/>
    <w:rsid w:val="00770824"/>
    <w:rsid w:val="009C0B38"/>
    <w:rsid w:val="009D4D71"/>
    <w:rsid w:val="00A27C12"/>
    <w:rsid w:val="00BC518E"/>
    <w:rsid w:val="00C458AB"/>
    <w:rsid w:val="00CA4936"/>
    <w:rsid w:val="00CC4BF0"/>
    <w:rsid w:val="00D62616"/>
    <w:rsid w:val="00E07C83"/>
    <w:rsid w:val="00E910C3"/>
    <w:rsid w:val="00F72710"/>
    <w:rsid w:val="00F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4B3"/>
    <w:rPr>
      <w:sz w:val="18"/>
      <w:szCs w:val="18"/>
    </w:rPr>
  </w:style>
  <w:style w:type="table" w:styleId="a5">
    <w:name w:val="Table Grid"/>
    <w:basedOn w:val="a1"/>
    <w:uiPriority w:val="59"/>
    <w:rsid w:val="00BC5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C5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54C2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4C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zzb</cp:lastModifiedBy>
  <cp:revision>18</cp:revision>
  <cp:lastPrinted>2019-02-18T08:09:00Z</cp:lastPrinted>
  <dcterms:created xsi:type="dcterms:W3CDTF">2019-02-11T08:11:00Z</dcterms:created>
  <dcterms:modified xsi:type="dcterms:W3CDTF">2019-02-18T08:09:00Z</dcterms:modified>
</cp:coreProperties>
</file>