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E2" w:rsidRDefault="00E52194">
      <w:pPr>
        <w:jc w:val="center"/>
        <w:rPr>
          <w:rFonts w:ascii="黑体" w:eastAsia="黑体" w:hint="eastAsia"/>
          <w:sz w:val="44"/>
          <w:szCs w:val="44"/>
          <w:shd w:val="clear" w:color="auto" w:fill="FFFFFF"/>
        </w:rPr>
      </w:pPr>
      <w:r>
        <w:rPr>
          <w:rFonts w:ascii="黑体" w:eastAsia="黑体" w:hint="eastAsia"/>
          <w:sz w:val="44"/>
          <w:szCs w:val="44"/>
          <w:shd w:val="clear" w:color="auto" w:fill="FFFFFF"/>
        </w:rPr>
        <w:t>2019</w:t>
      </w:r>
      <w:r>
        <w:rPr>
          <w:rFonts w:ascii="黑体" w:eastAsia="黑体" w:hint="eastAsia"/>
          <w:sz w:val="44"/>
          <w:szCs w:val="44"/>
          <w:shd w:val="clear" w:color="auto" w:fill="FFFFFF"/>
        </w:rPr>
        <w:t>年</w:t>
      </w:r>
      <w:r w:rsidR="00E252E2">
        <w:rPr>
          <w:rFonts w:ascii="黑体" w:eastAsia="黑体" w:hint="eastAsia"/>
          <w:sz w:val="44"/>
          <w:szCs w:val="44"/>
          <w:shd w:val="clear" w:color="auto" w:fill="FFFFFF"/>
        </w:rPr>
        <w:t>度</w:t>
      </w:r>
      <w:r>
        <w:rPr>
          <w:rFonts w:ascii="黑体" w:eastAsia="黑体" w:hint="eastAsia"/>
          <w:sz w:val="44"/>
          <w:szCs w:val="44"/>
          <w:shd w:val="clear" w:color="auto" w:fill="FFFFFF"/>
        </w:rPr>
        <w:t>枣庄市市中区</w:t>
      </w:r>
      <w:r>
        <w:rPr>
          <w:rFonts w:ascii="黑体" w:eastAsia="黑体" w:hint="eastAsia"/>
          <w:sz w:val="44"/>
          <w:szCs w:val="44"/>
          <w:shd w:val="clear" w:color="auto" w:fill="FFFFFF"/>
        </w:rPr>
        <w:t>区直公立医院</w:t>
      </w:r>
      <w:bookmarkStart w:id="0" w:name="_GoBack"/>
      <w:bookmarkEnd w:id="0"/>
    </w:p>
    <w:p w:rsidR="00276EF1" w:rsidRDefault="00E52194">
      <w:pPr>
        <w:jc w:val="center"/>
        <w:rPr>
          <w:rFonts w:ascii="黑体" w:eastAsia="黑体"/>
          <w:sz w:val="44"/>
          <w:szCs w:val="44"/>
          <w:shd w:val="clear" w:color="auto" w:fill="FFFFFF"/>
        </w:rPr>
      </w:pPr>
      <w:r>
        <w:rPr>
          <w:rFonts w:ascii="黑体" w:eastAsia="黑体" w:hint="eastAsia"/>
          <w:sz w:val="44"/>
          <w:szCs w:val="44"/>
          <w:shd w:val="clear" w:color="auto" w:fill="FFFFFF"/>
        </w:rPr>
        <w:t>公开招聘工作人员考察体检须知</w:t>
      </w:r>
    </w:p>
    <w:p w:rsidR="00276EF1" w:rsidRDefault="00E52194">
      <w:pPr>
        <w:widowControl/>
        <w:shd w:val="clear" w:color="auto" w:fill="FFFFFF"/>
        <w:spacing w:line="520" w:lineRule="exact"/>
        <w:ind w:firstLineChars="200" w:firstLine="643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一、关于考察</w:t>
      </w:r>
    </w:p>
    <w:p w:rsidR="00276EF1" w:rsidRDefault="00E52194">
      <w:pPr>
        <w:widowControl/>
        <w:shd w:val="clear" w:color="auto" w:fill="FFFFFF"/>
        <w:spacing w:line="520" w:lineRule="exact"/>
        <w:ind w:firstLineChars="200" w:firstLine="643"/>
        <w:rPr>
          <w:rFonts w:ascii="仿宋_GB2312" w:eastAsia="仿宋_GB2312" w:hAnsi="微软雅黑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从现在开始进行考察工作，重点考察被考察对象的思想政治表现、道德品质、业务能力、工作（学业）实绩和在应聘期间的表现等方面的情况，对考察对象是否符合规定的岗位资格条件，以及提供的应聘信息和相关材料是否真实</w:t>
      </w: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、准确等进行复审，并对考察对象的档案进行严格审核。</w:t>
      </w:r>
    </w:p>
    <w:p w:rsidR="00276EF1" w:rsidRDefault="00E52194">
      <w:pPr>
        <w:widowControl/>
        <w:shd w:val="clear" w:color="auto" w:fill="FFFFFF"/>
        <w:spacing w:line="520" w:lineRule="exact"/>
        <w:ind w:firstLineChars="200" w:firstLine="643"/>
        <w:rPr>
          <w:rFonts w:ascii="仿宋_GB2312" w:eastAsia="仿宋_GB2312" w:hAnsi="微软雅黑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具体要求如下：</w:t>
      </w:r>
    </w:p>
    <w:p w:rsidR="00276EF1" w:rsidRDefault="00E52194">
      <w:pPr>
        <w:widowControl/>
        <w:shd w:val="clear" w:color="auto" w:fill="FFFFFF"/>
        <w:spacing w:line="520" w:lineRule="exact"/>
        <w:ind w:firstLine="643"/>
        <w:jc w:val="left"/>
        <w:rPr>
          <w:rFonts w:ascii="仿宋_GB2312" w:eastAsia="仿宋_GB2312" w:hAnsi="微软雅黑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（</w:t>
      </w: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一</w:t>
      </w: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）提交招聘岗位所需的相关证书及材料</w:t>
      </w:r>
    </w:p>
    <w:p w:rsidR="00276EF1" w:rsidRDefault="00E52194">
      <w:pPr>
        <w:widowControl/>
        <w:shd w:val="clear" w:color="auto" w:fill="FFFFFF"/>
        <w:spacing w:line="520" w:lineRule="exact"/>
        <w:ind w:firstLineChars="200" w:firstLine="643"/>
        <w:rPr>
          <w:rFonts w:ascii="仿宋_GB2312" w:eastAsia="仿宋_GB2312" w:hAnsi="微软雅黑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毕业证、学位证、报到证及《政审表》于</w:t>
      </w: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12</w:t>
      </w: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月</w:t>
      </w: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19</w:t>
      </w: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日前交到</w:t>
      </w: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招聘单位人事科</w:t>
      </w: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（市中区人民医院、市中区妇幼保健院）</w:t>
      </w: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。</w:t>
      </w:r>
    </w:p>
    <w:p w:rsidR="00276EF1" w:rsidRDefault="00E52194">
      <w:pPr>
        <w:widowControl/>
        <w:shd w:val="clear" w:color="auto" w:fill="FFFFFF"/>
        <w:spacing w:line="520" w:lineRule="exact"/>
        <w:ind w:firstLineChars="200" w:firstLine="643"/>
        <w:rPr>
          <w:rFonts w:ascii="仿宋_GB2312" w:eastAsia="仿宋_GB2312" w:hAnsi="微软雅黑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（二）考察结束后，考生需对考核材料签字确认。</w:t>
      </w:r>
    </w:p>
    <w:p w:rsidR="00276EF1" w:rsidRDefault="00E52194">
      <w:pPr>
        <w:widowControl/>
        <w:shd w:val="clear" w:color="auto" w:fill="FFFFFF"/>
        <w:spacing w:line="520" w:lineRule="exact"/>
        <w:ind w:firstLineChars="200" w:firstLine="643"/>
        <w:rPr>
          <w:rFonts w:ascii="仿宋_GB2312" w:eastAsia="仿宋_GB2312" w:hAnsi="微软雅黑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（三）工作时间段为：上午</w:t>
      </w: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8:30-11:30</w:t>
      </w: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，下午</w:t>
      </w: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14:00-17:00</w:t>
      </w: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。</w:t>
      </w:r>
    </w:p>
    <w:p w:rsidR="00276EF1" w:rsidRDefault="00E52194">
      <w:pPr>
        <w:widowControl/>
        <w:shd w:val="clear" w:color="auto" w:fill="FFFFFF"/>
        <w:spacing w:line="520" w:lineRule="exact"/>
        <w:ind w:firstLineChars="200" w:firstLine="643"/>
        <w:rPr>
          <w:rFonts w:ascii="仿宋_GB2312" w:eastAsia="仿宋_GB2312" w:hAnsi="微软雅黑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（四）关于考生放弃</w:t>
      </w:r>
    </w:p>
    <w:p w:rsidR="00276EF1" w:rsidRDefault="00E52194">
      <w:pPr>
        <w:widowControl/>
        <w:shd w:val="clear" w:color="auto" w:fill="FFFFFF"/>
        <w:spacing w:line="520" w:lineRule="exact"/>
        <w:ind w:firstLineChars="200" w:firstLine="643"/>
        <w:rPr>
          <w:rFonts w:ascii="仿宋_GB2312" w:eastAsia="仿宋_GB2312" w:hAnsi="微软雅黑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考生如放弃报考岗位，请于</w:t>
      </w: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12</w:t>
      </w: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月</w:t>
      </w: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19</w:t>
      </w: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日下午</w:t>
      </w: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5</w:t>
      </w: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时前，由本人携带身份证及身份证复印件到</w:t>
      </w: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招聘单位（市中区人民医院、市中区妇幼保健院）</w:t>
      </w: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提交放弃声明，否则将记入个人诚信档案。</w:t>
      </w:r>
    </w:p>
    <w:p w:rsidR="00276EF1" w:rsidRDefault="00E52194">
      <w:pPr>
        <w:widowControl/>
        <w:shd w:val="clear" w:color="auto" w:fill="FFFFFF"/>
        <w:spacing w:line="520" w:lineRule="exact"/>
        <w:ind w:firstLineChars="200" w:firstLine="643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二、关于体检</w:t>
      </w:r>
    </w:p>
    <w:p w:rsidR="00276EF1" w:rsidRDefault="00E52194">
      <w:pPr>
        <w:widowControl/>
        <w:shd w:val="clear" w:color="auto" w:fill="FFFFFF"/>
        <w:spacing w:line="520" w:lineRule="exact"/>
        <w:ind w:firstLineChars="200" w:firstLine="643"/>
        <w:rPr>
          <w:rFonts w:ascii="仿宋_GB2312" w:eastAsia="仿宋_GB2312" w:hAnsi="微软雅黑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对考察合格人员，由</w:t>
      </w: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招聘单位（市中区人民医院、市中区妇幼保健院）</w:t>
      </w: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统一组织体检。进行体检范围人员和检查时间另行通知。</w:t>
      </w:r>
    </w:p>
    <w:p w:rsidR="00276EF1" w:rsidRDefault="00E52194">
      <w:pPr>
        <w:widowControl/>
        <w:shd w:val="clear" w:color="auto" w:fill="FFFFFF"/>
        <w:spacing w:line="520" w:lineRule="exact"/>
        <w:ind w:firstLineChars="200" w:firstLine="643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三</w:t>
      </w: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、其他</w:t>
      </w:r>
    </w:p>
    <w:p w:rsidR="00276EF1" w:rsidRDefault="00E52194">
      <w:pPr>
        <w:widowControl/>
        <w:shd w:val="clear" w:color="auto" w:fill="FFFFFF"/>
        <w:spacing w:line="520" w:lineRule="exact"/>
        <w:ind w:firstLineChars="200" w:firstLine="643"/>
        <w:rPr>
          <w:rFonts w:ascii="仿宋_GB2312" w:eastAsia="仿宋_GB2312" w:hAnsi="Calibri" w:cs="宋体"/>
          <w:b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b/>
          <w:kern w:val="0"/>
          <w:sz w:val="32"/>
          <w:szCs w:val="32"/>
        </w:rPr>
        <w:lastRenderedPageBreak/>
        <w:t>考生要保持所留联系电话</w:t>
      </w:r>
      <w:r>
        <w:rPr>
          <w:b/>
          <w:kern w:val="0"/>
          <w:sz w:val="32"/>
          <w:szCs w:val="32"/>
        </w:rPr>
        <w:t>24</w:t>
      </w:r>
      <w:r>
        <w:rPr>
          <w:rFonts w:ascii="仿宋_GB2312" w:eastAsia="仿宋_GB2312" w:hAnsi="Calibri" w:cs="宋体" w:hint="eastAsia"/>
          <w:b/>
          <w:kern w:val="0"/>
          <w:sz w:val="32"/>
          <w:szCs w:val="32"/>
        </w:rPr>
        <w:t>小时通讯畅通，并及时了解枣庄市市中区政府网站（</w:t>
      </w:r>
      <w:r>
        <w:rPr>
          <w:rFonts w:ascii="仿宋_GB2312" w:eastAsia="仿宋_GB2312" w:hAnsi="Calibri" w:cs="宋体"/>
          <w:b/>
          <w:kern w:val="0"/>
          <w:sz w:val="32"/>
          <w:szCs w:val="32"/>
        </w:rPr>
        <w:t>http://www.zzszq.gov.cn/</w:t>
      </w:r>
      <w:r>
        <w:rPr>
          <w:rFonts w:ascii="仿宋_GB2312" w:eastAsia="仿宋_GB2312" w:hAnsi="Calibri" w:cs="宋体" w:hint="eastAsia"/>
          <w:b/>
          <w:kern w:val="0"/>
          <w:sz w:val="32"/>
          <w:szCs w:val="32"/>
        </w:rPr>
        <w:t>）发布的最新信息，因本人原因错过重要信息而影响录用的，责任自负。</w:t>
      </w:r>
    </w:p>
    <w:p w:rsidR="00276EF1" w:rsidRDefault="00E52194">
      <w:pPr>
        <w:widowControl/>
        <w:shd w:val="clear" w:color="auto" w:fill="FFFFFF"/>
        <w:spacing w:line="520" w:lineRule="exact"/>
        <w:ind w:firstLineChars="200" w:firstLine="643"/>
        <w:rPr>
          <w:rFonts w:ascii="微软雅黑" w:hAnsi="微软雅黑" w:cs="宋体"/>
          <w:kern w:val="0"/>
          <w:szCs w:val="21"/>
        </w:rPr>
      </w:pP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联系电话：</w:t>
      </w: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0632-</w:t>
      </w: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3</w:t>
      </w: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211886  0632-3156161</w:t>
      </w:r>
    </w:p>
    <w:p w:rsidR="00276EF1" w:rsidRDefault="00E52194">
      <w:pPr>
        <w:widowControl/>
        <w:shd w:val="clear" w:color="auto" w:fill="FFFFFF"/>
        <w:spacing w:line="520" w:lineRule="exact"/>
        <w:ind w:firstLineChars="200" w:firstLine="420"/>
        <w:rPr>
          <w:rFonts w:ascii="微软雅黑" w:hAnsi="微软雅黑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                                        </w:t>
      </w:r>
    </w:p>
    <w:p w:rsidR="00276EF1" w:rsidRDefault="00E52194">
      <w:pPr>
        <w:widowControl/>
        <w:shd w:val="clear" w:color="auto" w:fill="FFFFFF"/>
        <w:spacing w:line="520" w:lineRule="exact"/>
        <w:ind w:firstLineChars="200" w:firstLine="643"/>
        <w:jc w:val="right"/>
        <w:rPr>
          <w:rFonts w:ascii="仿宋_GB2312" w:eastAsia="仿宋_GB2312" w:hAnsi="微软雅黑" w:cs="宋体"/>
          <w:b/>
          <w:bCs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  <w:shd w:val="clear" w:color="auto" w:fill="FFFFFF"/>
        </w:rPr>
        <w:t>13</w:t>
      </w: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  <w:shd w:val="clear" w:color="auto" w:fill="FFFFFF"/>
        </w:rPr>
        <w:t>日</w:t>
      </w:r>
    </w:p>
    <w:p w:rsidR="00276EF1" w:rsidRDefault="00276EF1">
      <w:pPr>
        <w:widowControl/>
        <w:shd w:val="clear" w:color="auto" w:fill="FFFFFF"/>
        <w:spacing w:line="520" w:lineRule="exact"/>
        <w:ind w:firstLineChars="200" w:firstLine="643"/>
        <w:jc w:val="right"/>
        <w:rPr>
          <w:rFonts w:ascii="仿宋_GB2312" w:eastAsia="仿宋_GB2312" w:hAnsi="微软雅黑" w:cs="宋体"/>
          <w:b/>
          <w:bCs/>
          <w:kern w:val="0"/>
          <w:sz w:val="32"/>
          <w:szCs w:val="32"/>
          <w:shd w:val="clear" w:color="auto" w:fill="FFFFFF"/>
        </w:rPr>
      </w:pPr>
    </w:p>
    <w:p w:rsidR="00276EF1" w:rsidRDefault="00276EF1">
      <w:pPr>
        <w:widowControl/>
        <w:shd w:val="clear" w:color="auto" w:fill="FFFFFF"/>
        <w:spacing w:line="520" w:lineRule="exact"/>
        <w:ind w:firstLineChars="200" w:firstLine="643"/>
        <w:jc w:val="right"/>
        <w:rPr>
          <w:rFonts w:ascii="仿宋_GB2312" w:eastAsia="仿宋_GB2312" w:hAnsi="微软雅黑" w:cs="宋体"/>
          <w:b/>
          <w:bCs/>
          <w:kern w:val="0"/>
          <w:sz w:val="32"/>
          <w:szCs w:val="32"/>
          <w:shd w:val="clear" w:color="auto" w:fill="FFFFFF"/>
        </w:rPr>
      </w:pPr>
    </w:p>
    <w:p w:rsidR="00276EF1" w:rsidRDefault="00276EF1">
      <w:pPr>
        <w:widowControl/>
        <w:shd w:val="clear" w:color="auto" w:fill="FFFFFF"/>
        <w:spacing w:line="520" w:lineRule="exact"/>
        <w:ind w:firstLineChars="200" w:firstLine="643"/>
        <w:jc w:val="right"/>
        <w:rPr>
          <w:rFonts w:ascii="仿宋_GB2312" w:eastAsia="仿宋_GB2312" w:hAnsi="微软雅黑" w:cs="宋体"/>
          <w:b/>
          <w:bCs/>
          <w:kern w:val="0"/>
          <w:sz w:val="32"/>
          <w:szCs w:val="32"/>
          <w:shd w:val="clear" w:color="auto" w:fill="FFFFFF"/>
        </w:rPr>
      </w:pPr>
    </w:p>
    <w:p w:rsidR="00276EF1" w:rsidRDefault="00276EF1">
      <w:pPr>
        <w:widowControl/>
        <w:shd w:val="clear" w:color="auto" w:fill="FFFFFF"/>
        <w:spacing w:line="520" w:lineRule="exact"/>
        <w:ind w:firstLineChars="200" w:firstLine="643"/>
        <w:jc w:val="right"/>
        <w:rPr>
          <w:rFonts w:ascii="仿宋_GB2312" w:eastAsia="仿宋_GB2312" w:hAnsi="微软雅黑" w:cs="宋体"/>
          <w:b/>
          <w:bCs/>
          <w:color w:val="FF0000"/>
          <w:kern w:val="0"/>
          <w:sz w:val="32"/>
          <w:szCs w:val="32"/>
          <w:shd w:val="clear" w:color="auto" w:fill="FFFFFF"/>
        </w:rPr>
      </w:pPr>
    </w:p>
    <w:p w:rsidR="00276EF1" w:rsidRDefault="00276EF1">
      <w:pPr>
        <w:rPr>
          <w:color w:val="FF0000"/>
        </w:rPr>
      </w:pPr>
    </w:p>
    <w:p w:rsidR="00276EF1" w:rsidRDefault="00276EF1"/>
    <w:p w:rsidR="00276EF1" w:rsidRDefault="00276EF1"/>
    <w:sectPr w:rsidR="00276EF1" w:rsidSect="00276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DA52446"/>
    <w:rsid w:val="00276EF1"/>
    <w:rsid w:val="00E252E2"/>
    <w:rsid w:val="00E52194"/>
    <w:rsid w:val="2DA5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E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2019-12-13T01:36:00Z</dcterms:created>
  <dcterms:modified xsi:type="dcterms:W3CDTF">2019-12-13T02:17:00Z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