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9A3" w:rsidRDefault="00AD09A3" w:rsidP="009A2872">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AD09A3" w:rsidRDefault="00AD09A3" w:rsidP="009A2872">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实习支教师范生教师资格面试报考说明</w:t>
      </w:r>
    </w:p>
    <w:p w:rsidR="00AD09A3" w:rsidRDefault="00AD09A3" w:rsidP="009A2872">
      <w:pPr>
        <w:rPr>
          <w:rFonts w:ascii="仿宋_GB2312" w:eastAsia="仿宋_GB2312" w:hAnsi="仿宋_GB2312" w:cs="仿宋_GB2312"/>
          <w:sz w:val="32"/>
          <w:szCs w:val="32"/>
        </w:rPr>
      </w:pPr>
    </w:p>
    <w:p w:rsidR="00AD09A3" w:rsidRDefault="00AD09A3" w:rsidP="009A287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实习支教师范生是指由山东省教育厅统一选派，到农村中小学校实习支教的高校在读师范生。根据《教育部关于加强师范生教育实践的意见》（教师〔</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号）和《山东省</w:t>
      </w:r>
      <w:r>
        <w:rPr>
          <w:rFonts w:ascii="仿宋_GB2312" w:eastAsia="仿宋_GB2312" w:hAnsi="仿宋_GB2312" w:cs="仿宋_GB2312"/>
          <w:sz w:val="32"/>
          <w:szCs w:val="32"/>
        </w:rPr>
        <w:t>&lt;</w:t>
      </w:r>
      <w:r>
        <w:rPr>
          <w:rFonts w:ascii="仿宋_GB2312" w:eastAsia="仿宋_GB2312" w:hAnsi="仿宋_GB2312" w:cs="仿宋_GB2312" w:hint="eastAsia"/>
          <w:sz w:val="32"/>
          <w:szCs w:val="32"/>
        </w:rPr>
        <w:t>乡村教师支持计划（</w:t>
      </w:r>
      <w:r>
        <w:rPr>
          <w:rFonts w:ascii="仿宋_GB2312" w:eastAsia="仿宋_GB2312" w:hAnsi="仿宋_GB2312" w:cs="仿宋_GB2312"/>
          <w:sz w:val="32"/>
          <w:szCs w:val="32"/>
        </w:rPr>
        <w:t>2015—2020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&gt;</w:t>
      </w:r>
      <w:r>
        <w:rPr>
          <w:rFonts w:ascii="仿宋_GB2312" w:eastAsia="仿宋_GB2312" w:hAnsi="仿宋_GB2312" w:cs="仿宋_GB2312" w:hint="eastAsia"/>
          <w:sz w:val="32"/>
          <w:szCs w:val="32"/>
        </w:rPr>
        <w:t>实施办法》（鲁政办发〔</w:t>
      </w:r>
      <w:r>
        <w:rPr>
          <w:rFonts w:ascii="仿宋_GB2312" w:eastAsia="仿宋_GB2312" w:hAnsi="仿宋_GB2312" w:cs="仿宋_GB2312"/>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号）精神，按照《山东省教育厅关于加强师范生教育实践做好实习支教工作的意见》（鲁教师字〔</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号）要求，山东省组织选派高校在读师范生到农村中小学校进行为期一个学期的实习支教工作。实习支教师范生报考要求及相关注意事项如下：</w:t>
      </w:r>
    </w:p>
    <w:p w:rsidR="00AD09A3" w:rsidRDefault="00AD09A3" w:rsidP="009A2872">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一、报名时间</w:t>
      </w:r>
    </w:p>
    <w:p w:rsidR="00AD09A3" w:rsidRDefault="00AD09A3" w:rsidP="009A287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实习支教师范生网上报名时间：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日</w:t>
      </w:r>
      <w:r>
        <w:rPr>
          <w:rFonts w:ascii="仿宋_GB2312" w:eastAsia="仿宋_GB2312" w:hAnsi="仿宋_GB2312" w:cs="仿宋_GB2312"/>
          <w:sz w:val="32"/>
          <w:szCs w:val="32"/>
        </w:rPr>
        <w:t>—13</w:t>
      </w:r>
      <w:r>
        <w:rPr>
          <w:rFonts w:ascii="仿宋_GB2312" w:eastAsia="仿宋_GB2312" w:hAnsi="仿宋_GB2312" w:cs="仿宋_GB2312" w:hint="eastAsia"/>
          <w:sz w:val="32"/>
          <w:szCs w:val="32"/>
        </w:rPr>
        <w:t>日。</w:t>
      </w:r>
    </w:p>
    <w:p w:rsidR="00AD09A3" w:rsidRDefault="00AD09A3" w:rsidP="009A2872">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二、考区选择</w:t>
      </w:r>
    </w:p>
    <w:p w:rsidR="00AD09A3" w:rsidRDefault="00AD09A3" w:rsidP="009A287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符合条件的实习支教师范生报名参加面试时，应登录教师资格报名系统选择滨州市“实习支教师范生”考区报名。</w:t>
      </w:r>
    </w:p>
    <w:p w:rsidR="00AD09A3" w:rsidRDefault="00AD09A3" w:rsidP="009A287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年下半年正在滨州市农村学校实习支教的师范生，须选择实习支教所在滨州市标有“实习支教师范生”考区为面试考区，在支教地参加面试。例如</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济南大学派出到菏泽市正在实习支教的师范生</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报名时应选择“菏泽市考区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实习支教师范生</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”作为面试考区。</w:t>
      </w:r>
    </w:p>
    <w:p w:rsidR="00AD09A3" w:rsidRDefault="00AD09A3" w:rsidP="009A287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实习支教一个学期期满已经返回学校的实习支教师范生，经考核合格，且未以实习支教师范生身份报名参加面试的，应选择户籍所在市或就读学校所在市标有“实习支教师范生”考区报考。</w:t>
      </w:r>
    </w:p>
    <w:p w:rsidR="00AD09A3" w:rsidRDefault="00AD09A3" w:rsidP="009A2872">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三、报名资格审核</w:t>
      </w:r>
    </w:p>
    <w:p w:rsidR="00AD09A3" w:rsidRDefault="00AD09A3" w:rsidP="009A287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审核时间：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日</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日。</w:t>
      </w:r>
    </w:p>
    <w:p w:rsidR="00AD09A3" w:rsidRDefault="00AD09A3" w:rsidP="009A287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目前正在实习支教的师范生面试报名审核由滨州市教育局统一组织办理，考生无需到现场审核。</w:t>
      </w:r>
    </w:p>
    <w:p w:rsidR="00AD09A3" w:rsidRDefault="00AD09A3" w:rsidP="009A287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实习支教一个学期期满已返回学校的师范生，未以实习支教生身份报名参加面试的考生，需凭实习支教合格证明及公告中规定的现场审核有关材料到滨州市教育局面试确认现场进行审核确认。</w:t>
      </w:r>
    </w:p>
    <w:p w:rsidR="00AD09A3" w:rsidRDefault="00AD09A3" w:rsidP="009A2872">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四、缴费</w:t>
      </w:r>
    </w:p>
    <w:p w:rsidR="00AD09A3" w:rsidRDefault="00AD09A3" w:rsidP="009A287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缴费截止时间：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日</w:t>
      </w:r>
      <w:r>
        <w:rPr>
          <w:rFonts w:ascii="仿宋_GB2312" w:eastAsia="仿宋_GB2312" w:hAnsi="仿宋_GB2312" w:cs="仿宋_GB2312"/>
          <w:sz w:val="32"/>
          <w:szCs w:val="32"/>
        </w:rPr>
        <w:t>24</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w:t>
      </w:r>
    </w:p>
    <w:p w:rsidR="00AD09A3" w:rsidRDefault="00AD09A3" w:rsidP="009A287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实习支教生提交报名申请后，应经常登录报名系统查看本人报名审核状态，审核通过后应在规定时间内完成缴费。</w:t>
      </w:r>
    </w:p>
    <w:p w:rsidR="00AD09A3" w:rsidRDefault="00AD09A3" w:rsidP="009A2872">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五、其他注意事项</w:t>
      </w:r>
    </w:p>
    <w:p w:rsidR="00AD09A3" w:rsidRDefault="00AD09A3" w:rsidP="009A287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（一）符合条件的实习支教师范生，仅有一次机会以实习支教师范生身份报名参加面试，再次报考面试的应以一般考生身份报名。</w:t>
      </w:r>
    </w:p>
    <w:p w:rsidR="00AD09A3" w:rsidRDefault="00AD09A3" w:rsidP="009A287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实习支教师范生选择“实习支教师范生”考区前，请务必向派出高校实习指导老师咨询，确认是否具备参加实习支教师范生考试资格。目前正在实习支教的师范生参加面试后，未完成实习支教任务或实习支教考核不合格的，给予实习鉴定不合格结论，将影响其教师资格认定，其责任由实习支教生本人承担。不具备参加实习支教师范生考试资格或已使用实习支教师范生身份报考教师资格面试的考生，应以一般考生身份报考，错报“实习支教师范生”考区将不能参加本次面试，其责任由考生本人承担。</w:t>
      </w:r>
    </w:p>
    <w:p w:rsidR="00AD09A3" w:rsidRDefault="00AD09A3" w:rsidP="009A287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（三）报考的其他条件、程序和要求，请仔细阅读《滨州市</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年下半年中小学教师资格面试公告》。</w:t>
      </w:r>
    </w:p>
    <w:p w:rsidR="00AD09A3" w:rsidRDefault="00AD09A3" w:rsidP="009A2872">
      <w:pPr>
        <w:spacing w:line="580" w:lineRule="exact"/>
        <w:ind w:firstLineChars="200" w:firstLine="640"/>
        <w:rPr>
          <w:rFonts w:ascii="仿宋_GB2312" w:eastAsia="仿宋_GB2312" w:hAnsi="仿宋_GB2312" w:cs="仿宋_GB2312"/>
          <w:sz w:val="32"/>
          <w:szCs w:val="32"/>
        </w:rPr>
      </w:pPr>
    </w:p>
    <w:p w:rsidR="00AD09A3" w:rsidRDefault="00AD09A3" w:rsidP="009A2872">
      <w:pPr>
        <w:spacing w:line="580" w:lineRule="exact"/>
        <w:ind w:firstLineChars="200" w:firstLine="640"/>
        <w:rPr>
          <w:rFonts w:ascii="仿宋_GB2312" w:eastAsia="仿宋_GB2312" w:hAnsi="仿宋_GB2312" w:cs="仿宋_GB2312"/>
          <w:sz w:val="32"/>
          <w:szCs w:val="32"/>
        </w:rPr>
      </w:pPr>
    </w:p>
    <w:p w:rsidR="00AD09A3" w:rsidRDefault="00AD09A3" w:rsidP="009A2872">
      <w:pPr>
        <w:spacing w:line="580" w:lineRule="exact"/>
        <w:ind w:firstLineChars="200" w:firstLine="640"/>
        <w:rPr>
          <w:rFonts w:ascii="仿宋_GB2312" w:eastAsia="仿宋_GB2312" w:hAnsi="仿宋_GB2312" w:cs="仿宋_GB2312"/>
          <w:sz w:val="32"/>
          <w:szCs w:val="32"/>
        </w:rPr>
      </w:pPr>
    </w:p>
    <w:p w:rsidR="00AD09A3" w:rsidRDefault="00AD09A3" w:rsidP="009A2872">
      <w:pPr>
        <w:spacing w:line="580" w:lineRule="exact"/>
        <w:ind w:firstLineChars="200" w:firstLine="640"/>
        <w:rPr>
          <w:rFonts w:ascii="仿宋_GB2312" w:eastAsia="仿宋_GB2312" w:hAnsi="仿宋_GB2312" w:cs="仿宋_GB2312"/>
          <w:sz w:val="32"/>
          <w:szCs w:val="32"/>
        </w:rPr>
      </w:pPr>
    </w:p>
    <w:p w:rsidR="00AD09A3" w:rsidRDefault="00AD09A3" w:rsidP="009A2872">
      <w:pPr>
        <w:spacing w:line="580" w:lineRule="exact"/>
        <w:ind w:firstLineChars="200" w:firstLine="640"/>
        <w:rPr>
          <w:rFonts w:ascii="仿宋_GB2312" w:eastAsia="仿宋_GB2312" w:hAnsi="仿宋_GB2312" w:cs="仿宋_GB2312"/>
          <w:sz w:val="32"/>
          <w:szCs w:val="32"/>
        </w:rPr>
      </w:pPr>
    </w:p>
    <w:p w:rsidR="00AD09A3" w:rsidRDefault="00AD09A3" w:rsidP="009A2872">
      <w:pPr>
        <w:spacing w:line="580" w:lineRule="exact"/>
        <w:ind w:firstLineChars="200" w:firstLine="640"/>
        <w:rPr>
          <w:rFonts w:ascii="仿宋_GB2312" w:eastAsia="仿宋_GB2312" w:hAnsi="仿宋_GB2312" w:cs="仿宋_GB2312"/>
          <w:sz w:val="32"/>
          <w:szCs w:val="32"/>
        </w:rPr>
      </w:pPr>
    </w:p>
    <w:p w:rsidR="00AD09A3" w:rsidRDefault="00AD09A3" w:rsidP="009A2872">
      <w:pPr>
        <w:spacing w:line="580" w:lineRule="exact"/>
        <w:ind w:firstLineChars="200" w:firstLine="640"/>
        <w:rPr>
          <w:rFonts w:ascii="仿宋_GB2312" w:eastAsia="仿宋_GB2312" w:hAnsi="仿宋_GB2312" w:cs="仿宋_GB2312"/>
          <w:sz w:val="32"/>
          <w:szCs w:val="32"/>
        </w:rPr>
      </w:pPr>
    </w:p>
    <w:p w:rsidR="00AD09A3" w:rsidRDefault="00AD09A3" w:rsidP="009A2872">
      <w:pPr>
        <w:spacing w:line="580" w:lineRule="exact"/>
        <w:ind w:firstLineChars="200" w:firstLine="640"/>
        <w:rPr>
          <w:rFonts w:ascii="仿宋_GB2312" w:eastAsia="仿宋_GB2312" w:hAnsi="仿宋_GB2312" w:cs="仿宋_GB2312"/>
          <w:sz w:val="32"/>
          <w:szCs w:val="32"/>
        </w:rPr>
      </w:pPr>
    </w:p>
    <w:p w:rsidR="00AD09A3" w:rsidRDefault="00AD09A3" w:rsidP="009A2872">
      <w:pPr>
        <w:spacing w:line="580" w:lineRule="exact"/>
        <w:ind w:firstLineChars="200" w:firstLine="640"/>
        <w:rPr>
          <w:rFonts w:ascii="仿宋_GB2312" w:eastAsia="仿宋_GB2312" w:hAnsi="仿宋_GB2312" w:cs="仿宋_GB2312"/>
          <w:sz w:val="32"/>
          <w:szCs w:val="32"/>
        </w:rPr>
      </w:pPr>
    </w:p>
    <w:p w:rsidR="00AD09A3" w:rsidRDefault="00AD09A3" w:rsidP="009A2872">
      <w:pPr>
        <w:spacing w:line="580" w:lineRule="exact"/>
        <w:ind w:firstLineChars="200" w:firstLine="640"/>
        <w:rPr>
          <w:rFonts w:ascii="仿宋_GB2312" w:eastAsia="仿宋_GB2312" w:hAnsi="仿宋_GB2312" w:cs="仿宋_GB2312"/>
          <w:sz w:val="32"/>
          <w:szCs w:val="32"/>
        </w:rPr>
      </w:pPr>
    </w:p>
    <w:p w:rsidR="00AD09A3" w:rsidRDefault="00AD09A3" w:rsidP="009A2872">
      <w:pPr>
        <w:rPr>
          <w:rFonts w:ascii="黑体" w:eastAsia="黑体" w:hAnsi="黑体" w:cs="黑体"/>
          <w:sz w:val="32"/>
          <w:szCs w:val="32"/>
        </w:rPr>
      </w:pPr>
      <w:r>
        <w:rPr>
          <w:rFonts w:ascii="黑体" w:eastAsia="黑体" w:hAnsi="黑体" w:cs="黑体"/>
          <w:sz w:val="32"/>
          <w:szCs w:val="32"/>
        </w:rPr>
        <w:br w:type="page"/>
      </w:r>
      <w:r>
        <w:rPr>
          <w:rFonts w:ascii="黑体" w:eastAsia="黑体" w:hAnsi="黑体" w:cs="黑体" w:hint="eastAsia"/>
          <w:sz w:val="32"/>
          <w:szCs w:val="32"/>
        </w:rPr>
        <w:t>附件</w:t>
      </w:r>
      <w:r>
        <w:rPr>
          <w:rFonts w:ascii="黑体" w:eastAsia="黑体" w:hAnsi="黑体" w:cs="黑体"/>
          <w:sz w:val="32"/>
          <w:szCs w:val="32"/>
        </w:rPr>
        <w:t>2</w:t>
      </w:r>
    </w:p>
    <w:p w:rsidR="00AD09A3" w:rsidRDefault="00AD09A3" w:rsidP="009A2872">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港澳台居民教师资格面试报考说明</w:t>
      </w:r>
    </w:p>
    <w:p w:rsidR="00AD09A3" w:rsidRDefault="00AD09A3" w:rsidP="009A2872">
      <w:pPr>
        <w:spacing w:line="580" w:lineRule="exact"/>
        <w:ind w:firstLineChars="200" w:firstLine="640"/>
        <w:rPr>
          <w:rFonts w:ascii="仿宋_GB2312" w:eastAsia="仿宋_GB2312" w:hAnsi="仿宋_GB2312" w:cs="仿宋_GB2312"/>
          <w:sz w:val="32"/>
          <w:szCs w:val="32"/>
        </w:rPr>
      </w:pPr>
    </w:p>
    <w:p w:rsidR="00AD09A3" w:rsidRDefault="00AD09A3" w:rsidP="009A287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根据《教育部办公厅</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中共中央台湾工作办公室秘书局</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国务院港澳事务办公室秘书行政司关于港澳台居民在内地（大陆）申请中小学教师资格有关问题的通知》（教师厅〔</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号）规定，符合条件的港澳台居民可在山东省申请参加中小学教师资格面试，报考条件及要求如下：</w:t>
      </w:r>
    </w:p>
    <w:p w:rsidR="00AD09A3" w:rsidRDefault="00AD09A3" w:rsidP="009A287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一、遵守《中华人民共和国宪法》和法律，拥护中国共产党领导，坚持社会主义办学方向，贯彻党的教育方针；无犯罪记录，思想品德良好。</w:t>
      </w:r>
    </w:p>
    <w:p w:rsidR="00AD09A3" w:rsidRDefault="00AD09A3" w:rsidP="009A287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二、未达到法定退休年龄，在我省学习、工作或居住，持有港澳台居民居住证、港澳台居民来往内地通行证或五年有效期的台湾居民来往大陆通行证。</w:t>
      </w:r>
    </w:p>
    <w:p w:rsidR="00AD09A3" w:rsidRDefault="00AD09A3" w:rsidP="009A287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三、符合《山东省</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年下半年中小学教师资格面试公告》中规定的学历要求。</w:t>
      </w:r>
    </w:p>
    <w:p w:rsidR="00AD09A3" w:rsidRDefault="00AD09A3" w:rsidP="009A287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四、参加国家统一的教师资格考试笔试，各科成绩均合格且在有效期内。</w:t>
      </w:r>
    </w:p>
    <w:p w:rsidR="00AD09A3" w:rsidRDefault="00AD09A3" w:rsidP="009A287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五、符合相应学历层次的普通高等学校全日制</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年级（含）以上在读学生及应届毕业生，可凭在校学籍证明报考，其他在读生不能报考。</w:t>
      </w:r>
    </w:p>
    <w:p w:rsidR="00AD09A3" w:rsidRDefault="00AD09A3" w:rsidP="009A287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六、持有港澳台居民居住证的应选择居住市的考区为面试考区，持有港澳台居民来往内地通行证或台湾居民来往大陆通行证的可选择学习、工作或居住市的考区为面试考区。</w:t>
      </w:r>
    </w:p>
    <w:p w:rsidR="00AD09A3" w:rsidRDefault="00AD09A3" w:rsidP="009A287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特别提示：港澳台居民未参加内地高校师范生实习支教项目的，不可从“实习支教师范生”考区报名。</w:t>
      </w:r>
    </w:p>
    <w:p w:rsidR="00AD09A3" w:rsidRDefault="00AD09A3" w:rsidP="009A287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七、港澳台居民在报名资审核时应提交如下材料：</w:t>
      </w:r>
    </w:p>
    <w:p w:rsidR="00AD09A3" w:rsidRDefault="00AD09A3" w:rsidP="009A287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（一）港澳台居民居住证、港澳台居民来往内地通行证或五年有效期的台湾居民来往大陆通行证。</w:t>
      </w:r>
    </w:p>
    <w:p w:rsidR="00AD09A3" w:rsidRDefault="00AD09A3" w:rsidP="009A287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（二）毕业证书原件；尚未取得学历证书的普通高校在读生可提交盖有学校公章、注册信息完整的学生证原件（学生证丢失或信息不全的应提交学校学籍管理部门出具的在籍学习证明）。</w:t>
      </w:r>
    </w:p>
    <w:p w:rsidR="00AD09A3" w:rsidRDefault="00AD09A3" w:rsidP="009A2872">
      <w:pPr>
        <w:spacing w:line="580" w:lineRule="exact"/>
        <w:ind w:firstLineChars="200" w:firstLine="640"/>
        <w:rPr>
          <w:rFonts w:ascii="仿宋_GB2312" w:eastAsia="仿宋_GB2312" w:hAnsi="仿宋_GB2312" w:cs="仿宋_GB2312"/>
          <w:sz w:val="32"/>
          <w:szCs w:val="32"/>
        </w:rPr>
        <w:sectPr w:rsidR="00AD09A3" w:rsidSect="00F42032">
          <w:headerReference w:type="default" r:id="rId6"/>
          <w:footerReference w:type="default" r:id="rId7"/>
          <w:pgSz w:w="11906" w:h="16838"/>
          <w:pgMar w:top="1440" w:right="1800" w:bottom="1440" w:left="1800" w:header="851" w:footer="992" w:gutter="0"/>
          <w:cols w:space="425"/>
          <w:docGrid w:type="lines" w:linePitch="312"/>
        </w:sectPr>
      </w:pPr>
      <w:r>
        <w:rPr>
          <w:rFonts w:ascii="仿宋_GB2312" w:eastAsia="仿宋_GB2312" w:hAnsi="仿宋_GB2312" w:cs="仿宋_GB2312" w:hint="eastAsia"/>
          <w:sz w:val="32"/>
          <w:szCs w:val="32"/>
        </w:rPr>
        <w:t>港澳台居民在山东省报考中小学教师资格面试的报名时间、程序及其他条件要求与内地（大陆）申请人相同，详见《山东省</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年下半年中小学教师资格面试公告》。</w:t>
      </w:r>
    </w:p>
    <w:tbl>
      <w:tblPr>
        <w:tblW w:w="13907" w:type="dxa"/>
        <w:tblInd w:w="93" w:type="dxa"/>
        <w:tblLayout w:type="fixed"/>
        <w:tblLook w:val="00A0"/>
      </w:tblPr>
      <w:tblGrid>
        <w:gridCol w:w="1107"/>
        <w:gridCol w:w="810"/>
        <w:gridCol w:w="453"/>
        <w:gridCol w:w="1344"/>
        <w:gridCol w:w="1673"/>
        <w:gridCol w:w="2141"/>
        <w:gridCol w:w="1276"/>
        <w:gridCol w:w="3308"/>
        <w:gridCol w:w="1795"/>
      </w:tblGrid>
      <w:tr w:rsidR="00AD09A3" w:rsidRPr="005436CE" w:rsidTr="00967DFA">
        <w:trPr>
          <w:trHeight w:val="420"/>
        </w:trPr>
        <w:tc>
          <w:tcPr>
            <w:tcW w:w="13907" w:type="dxa"/>
            <w:gridSpan w:val="9"/>
            <w:tcBorders>
              <w:top w:val="nil"/>
              <w:left w:val="nil"/>
              <w:bottom w:val="single" w:sz="4" w:space="0" w:color="auto"/>
              <w:right w:val="nil"/>
            </w:tcBorders>
            <w:vAlign w:val="center"/>
          </w:tcPr>
          <w:p w:rsidR="00AD09A3" w:rsidRDefault="00AD09A3" w:rsidP="005436CE">
            <w:pPr>
              <w:widowControl/>
              <w:rPr>
                <w:rFonts w:ascii="黑体" w:eastAsia="黑体" w:hAnsi="黑体" w:cs="黑体"/>
                <w:sz w:val="32"/>
                <w:szCs w:val="32"/>
              </w:rPr>
            </w:pPr>
            <w:r w:rsidRPr="00BD4E13">
              <w:rPr>
                <w:rFonts w:ascii="黑体" w:eastAsia="黑体" w:hAnsi="黑体" w:cs="黑体" w:hint="eastAsia"/>
                <w:sz w:val="32"/>
                <w:szCs w:val="32"/>
              </w:rPr>
              <w:t>附件</w:t>
            </w:r>
            <w:r w:rsidRPr="00BD4E13">
              <w:rPr>
                <w:rFonts w:ascii="黑体" w:eastAsia="黑体" w:hAnsi="黑体" w:cs="黑体"/>
                <w:sz w:val="32"/>
                <w:szCs w:val="32"/>
              </w:rPr>
              <w:t>3</w:t>
            </w:r>
            <w:r w:rsidRPr="00BD4E13">
              <w:rPr>
                <w:rFonts w:ascii="黑体" w:eastAsia="黑体" w:hAnsi="黑体" w:cs="黑体"/>
                <w:sz w:val="32"/>
                <w:szCs w:val="32"/>
              </w:rPr>
              <w:tab/>
            </w:r>
            <w:r w:rsidRPr="00BD4E13">
              <w:rPr>
                <w:rFonts w:ascii="黑体" w:eastAsia="黑体" w:hAnsi="黑体" w:cs="黑体"/>
                <w:sz w:val="32"/>
                <w:szCs w:val="32"/>
              </w:rPr>
              <w:tab/>
            </w:r>
            <w:r w:rsidRPr="00BD4E13">
              <w:rPr>
                <w:rFonts w:ascii="黑体" w:eastAsia="黑体" w:hAnsi="黑体" w:cs="黑体"/>
                <w:sz w:val="32"/>
                <w:szCs w:val="32"/>
              </w:rPr>
              <w:tab/>
            </w:r>
            <w:r w:rsidRPr="00BD4E13">
              <w:rPr>
                <w:rFonts w:ascii="黑体" w:eastAsia="黑体" w:hAnsi="黑体" w:cs="黑体"/>
                <w:sz w:val="32"/>
                <w:szCs w:val="32"/>
              </w:rPr>
              <w:tab/>
            </w:r>
            <w:r w:rsidRPr="00BD4E13">
              <w:rPr>
                <w:rFonts w:ascii="黑体" w:eastAsia="黑体" w:hAnsi="黑体" w:cs="黑体"/>
                <w:sz w:val="32"/>
                <w:szCs w:val="32"/>
              </w:rPr>
              <w:tab/>
            </w:r>
            <w:r w:rsidRPr="00BD4E13">
              <w:rPr>
                <w:rFonts w:ascii="黑体" w:eastAsia="黑体" w:hAnsi="黑体" w:cs="黑体"/>
                <w:sz w:val="32"/>
                <w:szCs w:val="32"/>
              </w:rPr>
              <w:tab/>
            </w:r>
          </w:p>
          <w:p w:rsidR="00AD09A3" w:rsidRPr="005436CE" w:rsidRDefault="00AD09A3" w:rsidP="00967DFA">
            <w:pPr>
              <w:widowControl/>
              <w:jc w:val="center"/>
              <w:rPr>
                <w:rFonts w:ascii="方正小标宋简体" w:eastAsia="方正小标宋简体" w:hAnsi="宋体" w:cs="宋体"/>
                <w:kern w:val="0"/>
                <w:sz w:val="44"/>
                <w:szCs w:val="44"/>
              </w:rPr>
            </w:pPr>
            <w:r w:rsidRPr="005436CE">
              <w:rPr>
                <w:rFonts w:ascii="方正小标宋简体" w:eastAsia="方正小标宋简体" w:hAnsi="宋体" w:cs="宋体"/>
                <w:kern w:val="0"/>
                <w:sz w:val="44"/>
                <w:szCs w:val="44"/>
              </w:rPr>
              <w:t>2019</w:t>
            </w:r>
            <w:r w:rsidRPr="005436CE">
              <w:rPr>
                <w:rFonts w:ascii="方正小标宋简体" w:eastAsia="方正小标宋简体" w:hAnsi="宋体" w:cs="宋体" w:hint="eastAsia"/>
                <w:kern w:val="0"/>
                <w:sz w:val="44"/>
                <w:szCs w:val="44"/>
              </w:rPr>
              <w:t>年下半年教师资格考试面试现场确认点安排表</w:t>
            </w:r>
          </w:p>
        </w:tc>
      </w:tr>
      <w:tr w:rsidR="00AD09A3" w:rsidRPr="005436CE" w:rsidTr="00967DFA">
        <w:trPr>
          <w:trHeight w:val="390"/>
        </w:trPr>
        <w:tc>
          <w:tcPr>
            <w:tcW w:w="1107" w:type="dxa"/>
            <w:tcBorders>
              <w:top w:val="nil"/>
              <w:left w:val="single" w:sz="4" w:space="0" w:color="auto"/>
              <w:bottom w:val="single" w:sz="4" w:space="0" w:color="auto"/>
              <w:right w:val="single" w:sz="4" w:space="0" w:color="auto"/>
            </w:tcBorders>
            <w:vAlign w:val="center"/>
          </w:tcPr>
          <w:p w:rsidR="00AD09A3" w:rsidRPr="005436CE" w:rsidRDefault="00AD09A3" w:rsidP="005436CE">
            <w:pPr>
              <w:widowControl/>
              <w:jc w:val="center"/>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教育局</w:t>
            </w:r>
          </w:p>
        </w:tc>
        <w:tc>
          <w:tcPr>
            <w:tcW w:w="810" w:type="dxa"/>
            <w:tcBorders>
              <w:top w:val="nil"/>
              <w:left w:val="nil"/>
              <w:bottom w:val="single" w:sz="4" w:space="0" w:color="auto"/>
              <w:right w:val="single" w:sz="4" w:space="0" w:color="auto"/>
            </w:tcBorders>
            <w:vAlign w:val="center"/>
          </w:tcPr>
          <w:p w:rsidR="00AD09A3" w:rsidRPr="005436CE" w:rsidRDefault="00AD09A3" w:rsidP="005436CE">
            <w:pPr>
              <w:widowControl/>
              <w:jc w:val="center"/>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科处室</w:t>
            </w:r>
          </w:p>
        </w:tc>
        <w:tc>
          <w:tcPr>
            <w:tcW w:w="453" w:type="dxa"/>
            <w:tcBorders>
              <w:top w:val="nil"/>
              <w:left w:val="nil"/>
              <w:bottom w:val="single" w:sz="4" w:space="0" w:color="auto"/>
              <w:right w:val="single" w:sz="4" w:space="0" w:color="auto"/>
            </w:tcBorders>
            <w:vAlign w:val="center"/>
          </w:tcPr>
          <w:p w:rsidR="00AD09A3" w:rsidRPr="005436CE" w:rsidRDefault="00AD09A3" w:rsidP="005436CE">
            <w:pPr>
              <w:widowControl/>
              <w:jc w:val="center"/>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序号</w:t>
            </w:r>
          </w:p>
        </w:tc>
        <w:tc>
          <w:tcPr>
            <w:tcW w:w="1344" w:type="dxa"/>
            <w:tcBorders>
              <w:top w:val="nil"/>
              <w:left w:val="nil"/>
              <w:bottom w:val="single" w:sz="4" w:space="0" w:color="auto"/>
              <w:right w:val="single" w:sz="4" w:space="0" w:color="auto"/>
            </w:tcBorders>
            <w:vAlign w:val="center"/>
          </w:tcPr>
          <w:p w:rsidR="00AD09A3" w:rsidRPr="005436CE" w:rsidRDefault="00AD09A3" w:rsidP="005436CE">
            <w:pPr>
              <w:widowControl/>
              <w:jc w:val="center"/>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确认点单位名称</w:t>
            </w:r>
          </w:p>
        </w:tc>
        <w:tc>
          <w:tcPr>
            <w:tcW w:w="1673" w:type="dxa"/>
            <w:tcBorders>
              <w:top w:val="nil"/>
              <w:left w:val="nil"/>
              <w:bottom w:val="single" w:sz="4" w:space="0" w:color="auto"/>
              <w:right w:val="single" w:sz="4" w:space="0" w:color="auto"/>
            </w:tcBorders>
            <w:vAlign w:val="center"/>
          </w:tcPr>
          <w:p w:rsidR="00AD09A3" w:rsidRPr="005436CE" w:rsidRDefault="00AD09A3" w:rsidP="005436CE">
            <w:pPr>
              <w:widowControl/>
              <w:jc w:val="center"/>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确认点地址</w:t>
            </w:r>
          </w:p>
        </w:tc>
        <w:tc>
          <w:tcPr>
            <w:tcW w:w="2141" w:type="dxa"/>
            <w:tcBorders>
              <w:top w:val="nil"/>
              <w:left w:val="nil"/>
              <w:bottom w:val="single" w:sz="4" w:space="0" w:color="auto"/>
              <w:right w:val="single" w:sz="4" w:space="0" w:color="auto"/>
            </w:tcBorders>
            <w:vAlign w:val="center"/>
          </w:tcPr>
          <w:p w:rsidR="00AD09A3" w:rsidRPr="005436CE" w:rsidRDefault="00AD09A3" w:rsidP="005436CE">
            <w:pPr>
              <w:widowControl/>
              <w:jc w:val="center"/>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确认考生类别</w:t>
            </w:r>
          </w:p>
        </w:tc>
        <w:tc>
          <w:tcPr>
            <w:tcW w:w="1276" w:type="dxa"/>
            <w:tcBorders>
              <w:top w:val="nil"/>
              <w:left w:val="nil"/>
              <w:bottom w:val="single" w:sz="4" w:space="0" w:color="auto"/>
              <w:right w:val="single" w:sz="4" w:space="0" w:color="auto"/>
            </w:tcBorders>
            <w:vAlign w:val="center"/>
          </w:tcPr>
          <w:p w:rsidR="00AD09A3" w:rsidRPr="005436CE" w:rsidRDefault="00AD09A3" w:rsidP="005436CE">
            <w:pPr>
              <w:widowControl/>
              <w:jc w:val="center"/>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确认点咨询电话</w:t>
            </w:r>
          </w:p>
        </w:tc>
        <w:tc>
          <w:tcPr>
            <w:tcW w:w="3308" w:type="dxa"/>
            <w:tcBorders>
              <w:top w:val="nil"/>
              <w:left w:val="nil"/>
              <w:bottom w:val="single" w:sz="4" w:space="0" w:color="auto"/>
              <w:right w:val="single" w:sz="4" w:space="0" w:color="auto"/>
            </w:tcBorders>
            <w:vAlign w:val="center"/>
          </w:tcPr>
          <w:p w:rsidR="00AD09A3" w:rsidRPr="005436CE" w:rsidRDefault="00AD09A3" w:rsidP="005436CE">
            <w:pPr>
              <w:widowControl/>
              <w:jc w:val="center"/>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面试公告发布网站</w:t>
            </w:r>
          </w:p>
        </w:tc>
        <w:tc>
          <w:tcPr>
            <w:tcW w:w="1795" w:type="dxa"/>
            <w:tcBorders>
              <w:top w:val="nil"/>
              <w:left w:val="nil"/>
              <w:bottom w:val="single" w:sz="4" w:space="0" w:color="auto"/>
              <w:right w:val="single" w:sz="4" w:space="0" w:color="auto"/>
            </w:tcBorders>
            <w:vAlign w:val="center"/>
          </w:tcPr>
          <w:p w:rsidR="00AD09A3" w:rsidRPr="005436CE" w:rsidRDefault="00AD09A3" w:rsidP="005436CE">
            <w:pPr>
              <w:widowControl/>
              <w:jc w:val="center"/>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工作时间</w:t>
            </w:r>
          </w:p>
        </w:tc>
      </w:tr>
      <w:tr w:rsidR="00AD09A3" w:rsidRPr="005436CE" w:rsidTr="00967DFA">
        <w:trPr>
          <w:trHeight w:val="1440"/>
        </w:trPr>
        <w:tc>
          <w:tcPr>
            <w:tcW w:w="1107" w:type="dxa"/>
            <w:vMerge w:val="restart"/>
            <w:tcBorders>
              <w:top w:val="nil"/>
              <w:left w:val="single" w:sz="4" w:space="0" w:color="auto"/>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滨州市教育局</w:t>
            </w:r>
          </w:p>
        </w:tc>
        <w:tc>
          <w:tcPr>
            <w:tcW w:w="810" w:type="dxa"/>
            <w:vMerge w:val="restart"/>
            <w:tcBorders>
              <w:top w:val="nil"/>
              <w:left w:val="single" w:sz="4" w:space="0" w:color="auto"/>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教师工作科</w:t>
            </w:r>
          </w:p>
        </w:tc>
        <w:tc>
          <w:tcPr>
            <w:tcW w:w="453" w:type="dxa"/>
            <w:tcBorders>
              <w:top w:val="nil"/>
              <w:left w:val="nil"/>
              <w:bottom w:val="single" w:sz="4" w:space="0" w:color="auto"/>
              <w:right w:val="single" w:sz="4" w:space="0" w:color="auto"/>
            </w:tcBorders>
            <w:vAlign w:val="center"/>
          </w:tcPr>
          <w:p w:rsidR="00AD09A3" w:rsidRPr="005436CE" w:rsidRDefault="00AD09A3" w:rsidP="005436CE">
            <w:pPr>
              <w:widowControl/>
              <w:jc w:val="center"/>
              <w:rPr>
                <w:rFonts w:ascii="仿宋_GB2312" w:eastAsia="仿宋_GB2312" w:hAnsi="宋体" w:cs="宋体"/>
                <w:kern w:val="0"/>
                <w:sz w:val="20"/>
                <w:szCs w:val="20"/>
              </w:rPr>
            </w:pPr>
            <w:r w:rsidRPr="005436CE">
              <w:rPr>
                <w:rFonts w:ascii="仿宋_GB2312" w:eastAsia="仿宋_GB2312" w:hAnsi="宋体" w:cs="宋体"/>
                <w:kern w:val="0"/>
                <w:sz w:val="20"/>
                <w:szCs w:val="20"/>
              </w:rPr>
              <w:t>1</w:t>
            </w:r>
          </w:p>
        </w:tc>
        <w:tc>
          <w:tcPr>
            <w:tcW w:w="1344"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滨州市教育局</w:t>
            </w:r>
          </w:p>
        </w:tc>
        <w:tc>
          <w:tcPr>
            <w:tcW w:w="1673"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渤海十六路</w:t>
            </w:r>
            <w:r w:rsidRPr="005436CE">
              <w:rPr>
                <w:rFonts w:ascii="仿宋_GB2312" w:eastAsia="仿宋_GB2312" w:hAnsi="宋体" w:cs="宋体"/>
                <w:kern w:val="0"/>
                <w:sz w:val="20"/>
                <w:szCs w:val="20"/>
              </w:rPr>
              <w:t>699</w:t>
            </w:r>
            <w:r w:rsidRPr="005436CE">
              <w:rPr>
                <w:rFonts w:ascii="仿宋_GB2312" w:eastAsia="仿宋_GB2312" w:hAnsi="宋体" w:cs="宋体" w:hint="eastAsia"/>
                <w:kern w:val="0"/>
                <w:sz w:val="20"/>
                <w:szCs w:val="20"/>
              </w:rPr>
              <w:t>号</w:t>
            </w:r>
          </w:p>
        </w:tc>
        <w:tc>
          <w:tcPr>
            <w:tcW w:w="2141"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户籍或居住地在滨州市的报考高级中学、中等职业学校教师资格考生（实习支教师范生）</w:t>
            </w:r>
          </w:p>
        </w:tc>
        <w:tc>
          <w:tcPr>
            <w:tcW w:w="1276"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kern w:val="0"/>
                <w:sz w:val="20"/>
                <w:szCs w:val="20"/>
              </w:rPr>
              <w:t xml:space="preserve">0543-3183521    </w:t>
            </w:r>
          </w:p>
        </w:tc>
        <w:tc>
          <w:tcPr>
            <w:tcW w:w="3308"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宋体" w:cs="宋体"/>
                <w:kern w:val="0"/>
                <w:sz w:val="22"/>
                <w:szCs w:val="22"/>
              </w:rPr>
            </w:pPr>
            <w:r w:rsidRPr="005436CE">
              <w:rPr>
                <w:rFonts w:ascii="宋体" w:hAnsi="宋体" w:cs="宋体" w:hint="eastAsia"/>
                <w:kern w:val="0"/>
                <w:sz w:val="22"/>
                <w:szCs w:val="22"/>
              </w:rPr>
              <w:t>滨州市教育局</w:t>
            </w:r>
            <w:r w:rsidRPr="005436CE">
              <w:rPr>
                <w:rFonts w:ascii="宋体" w:cs="宋体"/>
                <w:kern w:val="0"/>
                <w:sz w:val="22"/>
                <w:szCs w:val="22"/>
              </w:rPr>
              <w:br/>
            </w:r>
            <w:r w:rsidRPr="005436CE">
              <w:rPr>
                <w:rFonts w:ascii="宋体" w:hAnsi="宋体" w:cs="宋体"/>
                <w:kern w:val="0"/>
                <w:sz w:val="22"/>
                <w:szCs w:val="22"/>
              </w:rPr>
              <w:t>http://jy.binzhou.gov.cn/</w:t>
            </w:r>
          </w:p>
        </w:tc>
        <w:tc>
          <w:tcPr>
            <w:tcW w:w="1795"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kern w:val="0"/>
                <w:sz w:val="20"/>
                <w:szCs w:val="20"/>
              </w:rPr>
              <w:t>2019.12.12-14</w:t>
            </w:r>
            <w:r>
              <w:rPr>
                <w:rFonts w:ascii="仿宋_GB2312" w:eastAsia="仿宋_GB2312" w:hAnsi="宋体" w:cs="宋体" w:hint="eastAsia"/>
                <w:kern w:val="0"/>
                <w:sz w:val="20"/>
                <w:szCs w:val="20"/>
              </w:rPr>
              <w:t>日</w:t>
            </w:r>
            <w:r w:rsidRPr="005436CE">
              <w:rPr>
                <w:rFonts w:ascii="仿宋_GB2312" w:eastAsia="仿宋_GB2312" w:hAnsi="宋体" w:cs="宋体"/>
                <w:kern w:val="0"/>
                <w:sz w:val="20"/>
                <w:szCs w:val="20"/>
              </w:rPr>
              <w:br/>
            </w:r>
            <w:r w:rsidRPr="005436CE">
              <w:rPr>
                <w:rFonts w:ascii="仿宋_GB2312" w:eastAsia="仿宋_GB2312" w:hAnsi="宋体" w:cs="宋体" w:hint="eastAsia"/>
                <w:kern w:val="0"/>
                <w:sz w:val="20"/>
                <w:szCs w:val="20"/>
              </w:rPr>
              <w:t>上午</w:t>
            </w:r>
            <w:r w:rsidRPr="005436CE">
              <w:rPr>
                <w:rFonts w:ascii="仿宋_GB2312" w:eastAsia="仿宋_GB2312" w:hAnsi="宋体" w:cs="宋体"/>
                <w:kern w:val="0"/>
                <w:sz w:val="20"/>
                <w:szCs w:val="20"/>
              </w:rPr>
              <w:t>8:30-11:30</w:t>
            </w:r>
            <w:r w:rsidRPr="005436CE">
              <w:rPr>
                <w:rFonts w:ascii="仿宋_GB2312" w:eastAsia="仿宋_GB2312" w:hAnsi="宋体" w:cs="宋体"/>
                <w:kern w:val="0"/>
                <w:sz w:val="20"/>
                <w:szCs w:val="20"/>
              </w:rPr>
              <w:br/>
            </w:r>
            <w:r w:rsidRPr="005436CE">
              <w:rPr>
                <w:rFonts w:ascii="仿宋_GB2312" w:eastAsia="仿宋_GB2312" w:hAnsi="宋体" w:cs="宋体" w:hint="eastAsia"/>
                <w:kern w:val="0"/>
                <w:sz w:val="20"/>
                <w:szCs w:val="20"/>
              </w:rPr>
              <w:t>下午</w:t>
            </w:r>
            <w:r w:rsidRPr="005436CE">
              <w:rPr>
                <w:rFonts w:ascii="仿宋_GB2312" w:eastAsia="仿宋_GB2312" w:hAnsi="宋体" w:cs="宋体"/>
                <w:kern w:val="0"/>
                <w:sz w:val="20"/>
                <w:szCs w:val="20"/>
              </w:rPr>
              <w:t>2</w:t>
            </w:r>
            <w:r w:rsidRPr="005436CE">
              <w:rPr>
                <w:rFonts w:ascii="仿宋_GB2312" w:eastAsia="仿宋_GB2312" w:hAnsi="宋体" w:cs="宋体" w:hint="eastAsia"/>
                <w:kern w:val="0"/>
                <w:sz w:val="20"/>
                <w:szCs w:val="20"/>
              </w:rPr>
              <w:t>：</w:t>
            </w:r>
            <w:r w:rsidRPr="005436CE">
              <w:rPr>
                <w:rFonts w:ascii="仿宋_GB2312" w:eastAsia="仿宋_GB2312" w:hAnsi="宋体" w:cs="宋体"/>
                <w:kern w:val="0"/>
                <w:sz w:val="20"/>
                <w:szCs w:val="20"/>
              </w:rPr>
              <w:t>00-5:00</w:t>
            </w:r>
          </w:p>
        </w:tc>
      </w:tr>
      <w:tr w:rsidR="00AD09A3" w:rsidRPr="005436CE" w:rsidTr="00967DFA">
        <w:trPr>
          <w:trHeight w:val="1440"/>
        </w:trPr>
        <w:tc>
          <w:tcPr>
            <w:tcW w:w="1107" w:type="dxa"/>
            <w:vMerge/>
            <w:tcBorders>
              <w:top w:val="nil"/>
              <w:left w:val="single" w:sz="4" w:space="0" w:color="auto"/>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p>
        </w:tc>
        <w:tc>
          <w:tcPr>
            <w:tcW w:w="810" w:type="dxa"/>
            <w:vMerge/>
            <w:tcBorders>
              <w:top w:val="nil"/>
              <w:left w:val="single" w:sz="4" w:space="0" w:color="auto"/>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p>
        </w:tc>
        <w:tc>
          <w:tcPr>
            <w:tcW w:w="453" w:type="dxa"/>
            <w:tcBorders>
              <w:top w:val="nil"/>
              <w:left w:val="nil"/>
              <w:bottom w:val="single" w:sz="4" w:space="0" w:color="auto"/>
              <w:right w:val="single" w:sz="4" w:space="0" w:color="auto"/>
            </w:tcBorders>
            <w:vAlign w:val="center"/>
          </w:tcPr>
          <w:p w:rsidR="00AD09A3" w:rsidRPr="005436CE" w:rsidRDefault="00AD09A3" w:rsidP="005436CE">
            <w:pPr>
              <w:widowControl/>
              <w:jc w:val="center"/>
              <w:rPr>
                <w:rFonts w:ascii="仿宋_GB2312" w:eastAsia="仿宋_GB2312" w:hAnsi="宋体" w:cs="宋体"/>
                <w:kern w:val="0"/>
                <w:sz w:val="20"/>
                <w:szCs w:val="20"/>
              </w:rPr>
            </w:pPr>
            <w:r w:rsidRPr="005436CE">
              <w:rPr>
                <w:rFonts w:ascii="仿宋_GB2312" w:eastAsia="仿宋_GB2312" w:hAnsi="宋体" w:cs="宋体"/>
                <w:kern w:val="0"/>
                <w:sz w:val="20"/>
                <w:szCs w:val="20"/>
              </w:rPr>
              <w:t>2</w:t>
            </w:r>
          </w:p>
        </w:tc>
        <w:tc>
          <w:tcPr>
            <w:tcW w:w="1344"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滨州市滨城区教育和体育局</w:t>
            </w:r>
          </w:p>
        </w:tc>
        <w:tc>
          <w:tcPr>
            <w:tcW w:w="1673"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滨城区黄河五路</w:t>
            </w:r>
            <w:r w:rsidRPr="005436CE">
              <w:rPr>
                <w:rFonts w:ascii="仿宋_GB2312" w:eastAsia="仿宋_GB2312" w:hAnsi="宋体" w:cs="宋体"/>
                <w:kern w:val="0"/>
                <w:sz w:val="20"/>
                <w:szCs w:val="20"/>
              </w:rPr>
              <w:t>431-6</w:t>
            </w:r>
            <w:r w:rsidRPr="005436CE">
              <w:rPr>
                <w:rFonts w:ascii="仿宋_GB2312" w:eastAsia="仿宋_GB2312" w:hAnsi="宋体" w:cs="宋体" w:hint="eastAsia"/>
                <w:kern w:val="0"/>
                <w:sz w:val="20"/>
                <w:szCs w:val="20"/>
              </w:rPr>
              <w:t>号，滨城区教育和体育局院内一楼报名大厅</w:t>
            </w:r>
          </w:p>
        </w:tc>
        <w:tc>
          <w:tcPr>
            <w:tcW w:w="2141"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户籍或居住地在滨城区</w:t>
            </w:r>
            <w:r w:rsidRPr="005436CE">
              <w:rPr>
                <w:rFonts w:ascii="仿宋_GB2312" w:eastAsia="仿宋_GB2312" w:hAnsi="宋体" w:cs="宋体"/>
                <w:kern w:val="0"/>
                <w:sz w:val="20"/>
                <w:szCs w:val="20"/>
              </w:rPr>
              <w:t>(</w:t>
            </w:r>
            <w:r w:rsidRPr="005436CE">
              <w:rPr>
                <w:rFonts w:ascii="仿宋_GB2312" w:eastAsia="仿宋_GB2312" w:hAnsi="宋体" w:cs="宋体" w:hint="eastAsia"/>
                <w:kern w:val="0"/>
                <w:sz w:val="20"/>
                <w:szCs w:val="20"/>
              </w:rPr>
              <w:t>含开发区、高新区）的报考初级中学、小学、幼儿园教师资格考生</w:t>
            </w:r>
          </w:p>
        </w:tc>
        <w:tc>
          <w:tcPr>
            <w:tcW w:w="1276"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kern w:val="0"/>
                <w:sz w:val="20"/>
                <w:szCs w:val="20"/>
              </w:rPr>
              <w:t>0543-3806022</w:t>
            </w:r>
          </w:p>
        </w:tc>
        <w:tc>
          <w:tcPr>
            <w:tcW w:w="3308"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滨城区人民政府</w:t>
            </w:r>
            <w:r w:rsidRPr="005436CE">
              <w:rPr>
                <w:rFonts w:ascii="仿宋_GB2312" w:eastAsia="仿宋_GB2312" w:hAnsi="宋体" w:cs="宋体"/>
                <w:kern w:val="0"/>
                <w:sz w:val="20"/>
                <w:szCs w:val="20"/>
              </w:rPr>
              <w:br/>
              <w:t>http://www.bincheng.gov.cn/index.php</w:t>
            </w:r>
          </w:p>
        </w:tc>
        <w:tc>
          <w:tcPr>
            <w:tcW w:w="1795"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kern w:val="0"/>
                <w:sz w:val="20"/>
                <w:szCs w:val="20"/>
              </w:rPr>
              <w:t>2019.12.12-14</w:t>
            </w:r>
            <w:r w:rsidRPr="005436CE">
              <w:rPr>
                <w:rFonts w:ascii="仿宋_GB2312" w:eastAsia="仿宋_GB2312" w:hAnsi="宋体" w:cs="宋体" w:hint="eastAsia"/>
                <w:kern w:val="0"/>
                <w:sz w:val="20"/>
                <w:szCs w:val="20"/>
              </w:rPr>
              <w:t>日</w:t>
            </w:r>
            <w:r w:rsidRPr="005436CE">
              <w:rPr>
                <w:rFonts w:ascii="仿宋_GB2312" w:eastAsia="仿宋_GB2312" w:hAnsi="宋体" w:cs="宋体"/>
                <w:kern w:val="0"/>
                <w:sz w:val="20"/>
                <w:szCs w:val="20"/>
              </w:rPr>
              <w:br/>
            </w:r>
            <w:r w:rsidRPr="005436CE">
              <w:rPr>
                <w:rFonts w:ascii="仿宋_GB2312" w:eastAsia="仿宋_GB2312" w:hAnsi="宋体" w:cs="宋体" w:hint="eastAsia"/>
                <w:kern w:val="0"/>
                <w:sz w:val="20"/>
                <w:szCs w:val="20"/>
              </w:rPr>
              <w:t>上午</w:t>
            </w:r>
            <w:r w:rsidRPr="005436CE">
              <w:rPr>
                <w:rFonts w:ascii="仿宋_GB2312" w:eastAsia="仿宋_GB2312" w:hAnsi="宋体" w:cs="宋体"/>
                <w:kern w:val="0"/>
                <w:sz w:val="20"/>
                <w:szCs w:val="20"/>
              </w:rPr>
              <w:t>8:30-11:30</w:t>
            </w:r>
            <w:r w:rsidRPr="005436CE">
              <w:rPr>
                <w:rFonts w:ascii="仿宋_GB2312" w:eastAsia="仿宋_GB2312" w:hAnsi="宋体" w:cs="宋体"/>
                <w:kern w:val="0"/>
                <w:sz w:val="20"/>
                <w:szCs w:val="20"/>
              </w:rPr>
              <w:br/>
            </w:r>
            <w:r w:rsidRPr="005436CE">
              <w:rPr>
                <w:rFonts w:ascii="仿宋_GB2312" w:eastAsia="仿宋_GB2312" w:hAnsi="宋体" w:cs="宋体" w:hint="eastAsia"/>
                <w:kern w:val="0"/>
                <w:sz w:val="20"/>
                <w:szCs w:val="20"/>
              </w:rPr>
              <w:t>下午</w:t>
            </w:r>
            <w:r w:rsidRPr="005436CE">
              <w:rPr>
                <w:rFonts w:ascii="仿宋_GB2312" w:eastAsia="仿宋_GB2312" w:hAnsi="宋体" w:cs="宋体"/>
                <w:kern w:val="0"/>
                <w:sz w:val="20"/>
                <w:szCs w:val="20"/>
              </w:rPr>
              <w:t>2</w:t>
            </w:r>
            <w:r w:rsidRPr="005436CE">
              <w:rPr>
                <w:rFonts w:ascii="仿宋_GB2312" w:eastAsia="仿宋_GB2312" w:hAnsi="宋体" w:cs="宋体" w:hint="eastAsia"/>
                <w:kern w:val="0"/>
                <w:sz w:val="20"/>
                <w:szCs w:val="20"/>
              </w:rPr>
              <w:t>：</w:t>
            </w:r>
            <w:r w:rsidRPr="005436CE">
              <w:rPr>
                <w:rFonts w:ascii="仿宋_GB2312" w:eastAsia="仿宋_GB2312" w:hAnsi="宋体" w:cs="宋体"/>
                <w:kern w:val="0"/>
                <w:sz w:val="20"/>
                <w:szCs w:val="20"/>
              </w:rPr>
              <w:t>00-5:00</w:t>
            </w:r>
          </w:p>
        </w:tc>
      </w:tr>
      <w:tr w:rsidR="00AD09A3" w:rsidRPr="005436CE" w:rsidTr="00967DFA">
        <w:trPr>
          <w:trHeight w:val="1440"/>
        </w:trPr>
        <w:tc>
          <w:tcPr>
            <w:tcW w:w="1107" w:type="dxa"/>
            <w:vMerge/>
            <w:tcBorders>
              <w:top w:val="nil"/>
              <w:left w:val="single" w:sz="4" w:space="0" w:color="auto"/>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p>
        </w:tc>
        <w:tc>
          <w:tcPr>
            <w:tcW w:w="810" w:type="dxa"/>
            <w:vMerge/>
            <w:tcBorders>
              <w:top w:val="nil"/>
              <w:left w:val="single" w:sz="4" w:space="0" w:color="auto"/>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p>
        </w:tc>
        <w:tc>
          <w:tcPr>
            <w:tcW w:w="453" w:type="dxa"/>
            <w:tcBorders>
              <w:top w:val="nil"/>
              <w:left w:val="nil"/>
              <w:bottom w:val="single" w:sz="4" w:space="0" w:color="auto"/>
              <w:right w:val="single" w:sz="4" w:space="0" w:color="auto"/>
            </w:tcBorders>
            <w:vAlign w:val="center"/>
          </w:tcPr>
          <w:p w:rsidR="00AD09A3" w:rsidRPr="005436CE" w:rsidRDefault="00AD09A3" w:rsidP="005436CE">
            <w:pPr>
              <w:widowControl/>
              <w:jc w:val="center"/>
              <w:rPr>
                <w:rFonts w:ascii="仿宋_GB2312" w:eastAsia="仿宋_GB2312" w:hAnsi="宋体" w:cs="宋体"/>
                <w:kern w:val="0"/>
                <w:sz w:val="20"/>
                <w:szCs w:val="20"/>
              </w:rPr>
            </w:pPr>
            <w:r w:rsidRPr="005436CE">
              <w:rPr>
                <w:rFonts w:ascii="仿宋_GB2312" w:eastAsia="仿宋_GB2312" w:hAnsi="宋体" w:cs="宋体"/>
                <w:kern w:val="0"/>
                <w:sz w:val="20"/>
                <w:szCs w:val="20"/>
              </w:rPr>
              <w:t>3</w:t>
            </w:r>
          </w:p>
        </w:tc>
        <w:tc>
          <w:tcPr>
            <w:tcW w:w="1344"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滨州市沾化区教育和体育局</w:t>
            </w:r>
          </w:p>
        </w:tc>
        <w:tc>
          <w:tcPr>
            <w:tcW w:w="1673"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沾化区富桥路</w:t>
            </w:r>
            <w:r w:rsidRPr="005436CE">
              <w:rPr>
                <w:rFonts w:ascii="仿宋_GB2312" w:eastAsia="仿宋_GB2312" w:hAnsi="宋体" w:cs="宋体"/>
                <w:kern w:val="0"/>
                <w:sz w:val="20"/>
                <w:szCs w:val="20"/>
              </w:rPr>
              <w:t>345</w:t>
            </w:r>
            <w:r w:rsidRPr="005436CE">
              <w:rPr>
                <w:rFonts w:ascii="仿宋_GB2312" w:eastAsia="仿宋_GB2312" w:hAnsi="宋体" w:cs="宋体" w:hint="eastAsia"/>
                <w:kern w:val="0"/>
                <w:sz w:val="20"/>
                <w:szCs w:val="20"/>
              </w:rPr>
              <w:t>号教体局东附楼</w:t>
            </w:r>
            <w:r w:rsidRPr="005436CE">
              <w:rPr>
                <w:rFonts w:ascii="仿宋_GB2312" w:eastAsia="仿宋_GB2312" w:hAnsi="宋体" w:cs="宋体"/>
                <w:kern w:val="0"/>
                <w:sz w:val="20"/>
                <w:szCs w:val="20"/>
              </w:rPr>
              <w:t>1</w:t>
            </w:r>
            <w:r w:rsidRPr="005436CE">
              <w:rPr>
                <w:rFonts w:ascii="仿宋_GB2312" w:eastAsia="仿宋_GB2312" w:hAnsi="宋体" w:cs="宋体" w:hint="eastAsia"/>
                <w:kern w:val="0"/>
                <w:sz w:val="20"/>
                <w:szCs w:val="20"/>
              </w:rPr>
              <w:t>楼</w:t>
            </w:r>
          </w:p>
        </w:tc>
        <w:tc>
          <w:tcPr>
            <w:tcW w:w="2141"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户籍或居住地（有居住证）在沾化区的报考初级中学、小学和幼儿园教师资格考生</w:t>
            </w:r>
          </w:p>
        </w:tc>
        <w:tc>
          <w:tcPr>
            <w:tcW w:w="1276"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kern w:val="0"/>
                <w:sz w:val="20"/>
                <w:szCs w:val="20"/>
              </w:rPr>
              <w:t>0543-7325212</w:t>
            </w:r>
          </w:p>
        </w:tc>
        <w:tc>
          <w:tcPr>
            <w:tcW w:w="3308"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宋体" w:cs="宋体"/>
                <w:kern w:val="0"/>
                <w:sz w:val="22"/>
                <w:szCs w:val="22"/>
              </w:rPr>
            </w:pPr>
            <w:r w:rsidRPr="005436CE">
              <w:rPr>
                <w:rFonts w:ascii="宋体" w:hAnsi="宋体" w:cs="宋体"/>
                <w:kern w:val="0"/>
                <w:sz w:val="22"/>
                <w:szCs w:val="22"/>
              </w:rPr>
              <w:t>zhanhua.binzhou.gov.cn</w:t>
            </w:r>
          </w:p>
        </w:tc>
        <w:tc>
          <w:tcPr>
            <w:tcW w:w="1795"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kern w:val="0"/>
                <w:sz w:val="20"/>
                <w:szCs w:val="20"/>
              </w:rPr>
              <w:t>2019.12.12-14</w:t>
            </w:r>
            <w:r w:rsidRPr="005436CE">
              <w:rPr>
                <w:rFonts w:ascii="仿宋_GB2312" w:eastAsia="仿宋_GB2312" w:hAnsi="宋体" w:cs="宋体" w:hint="eastAsia"/>
                <w:kern w:val="0"/>
                <w:sz w:val="20"/>
                <w:szCs w:val="20"/>
              </w:rPr>
              <w:t>日</w:t>
            </w:r>
            <w:r w:rsidRPr="005436CE">
              <w:rPr>
                <w:rFonts w:ascii="仿宋_GB2312" w:eastAsia="仿宋_GB2312" w:hAnsi="宋体" w:cs="宋体"/>
                <w:kern w:val="0"/>
                <w:sz w:val="20"/>
                <w:szCs w:val="20"/>
              </w:rPr>
              <w:br/>
            </w:r>
            <w:r w:rsidRPr="005436CE">
              <w:rPr>
                <w:rFonts w:ascii="仿宋_GB2312" w:eastAsia="仿宋_GB2312" w:hAnsi="宋体" w:cs="宋体" w:hint="eastAsia"/>
                <w:kern w:val="0"/>
                <w:sz w:val="20"/>
                <w:szCs w:val="20"/>
              </w:rPr>
              <w:t>上午</w:t>
            </w:r>
            <w:r w:rsidRPr="005436CE">
              <w:rPr>
                <w:rFonts w:ascii="仿宋_GB2312" w:eastAsia="仿宋_GB2312" w:hAnsi="宋体" w:cs="宋体"/>
                <w:kern w:val="0"/>
                <w:sz w:val="20"/>
                <w:szCs w:val="20"/>
              </w:rPr>
              <w:t>8:30-11:30</w:t>
            </w:r>
            <w:r w:rsidRPr="005436CE">
              <w:rPr>
                <w:rFonts w:ascii="仿宋_GB2312" w:eastAsia="仿宋_GB2312" w:hAnsi="宋体" w:cs="宋体"/>
                <w:kern w:val="0"/>
                <w:sz w:val="20"/>
                <w:szCs w:val="20"/>
              </w:rPr>
              <w:br/>
            </w:r>
            <w:r w:rsidRPr="005436CE">
              <w:rPr>
                <w:rFonts w:ascii="仿宋_GB2312" w:eastAsia="仿宋_GB2312" w:hAnsi="宋体" w:cs="宋体" w:hint="eastAsia"/>
                <w:kern w:val="0"/>
                <w:sz w:val="20"/>
                <w:szCs w:val="20"/>
              </w:rPr>
              <w:t>下午</w:t>
            </w:r>
            <w:r w:rsidRPr="005436CE">
              <w:rPr>
                <w:rFonts w:ascii="仿宋_GB2312" w:eastAsia="仿宋_GB2312" w:hAnsi="宋体" w:cs="宋体"/>
                <w:kern w:val="0"/>
                <w:sz w:val="20"/>
                <w:szCs w:val="20"/>
              </w:rPr>
              <w:t>2</w:t>
            </w:r>
            <w:r w:rsidRPr="005436CE">
              <w:rPr>
                <w:rFonts w:ascii="仿宋_GB2312" w:eastAsia="仿宋_GB2312" w:hAnsi="宋体" w:cs="宋体" w:hint="eastAsia"/>
                <w:kern w:val="0"/>
                <w:sz w:val="20"/>
                <w:szCs w:val="20"/>
              </w:rPr>
              <w:t>：</w:t>
            </w:r>
            <w:r w:rsidRPr="005436CE">
              <w:rPr>
                <w:rFonts w:ascii="仿宋_GB2312" w:eastAsia="仿宋_GB2312" w:hAnsi="宋体" w:cs="宋体"/>
                <w:kern w:val="0"/>
                <w:sz w:val="20"/>
                <w:szCs w:val="20"/>
              </w:rPr>
              <w:t>00-5:00</w:t>
            </w:r>
          </w:p>
        </w:tc>
      </w:tr>
      <w:tr w:rsidR="00AD09A3" w:rsidRPr="005436CE" w:rsidTr="00967DFA">
        <w:trPr>
          <w:trHeight w:val="1401"/>
        </w:trPr>
        <w:tc>
          <w:tcPr>
            <w:tcW w:w="1107" w:type="dxa"/>
            <w:vMerge/>
            <w:tcBorders>
              <w:top w:val="nil"/>
              <w:left w:val="single" w:sz="4" w:space="0" w:color="auto"/>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p>
        </w:tc>
        <w:tc>
          <w:tcPr>
            <w:tcW w:w="810" w:type="dxa"/>
            <w:vMerge/>
            <w:tcBorders>
              <w:top w:val="nil"/>
              <w:left w:val="single" w:sz="4" w:space="0" w:color="auto"/>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p>
        </w:tc>
        <w:tc>
          <w:tcPr>
            <w:tcW w:w="453" w:type="dxa"/>
            <w:tcBorders>
              <w:top w:val="nil"/>
              <w:left w:val="nil"/>
              <w:bottom w:val="single" w:sz="4" w:space="0" w:color="auto"/>
              <w:right w:val="single" w:sz="4" w:space="0" w:color="auto"/>
            </w:tcBorders>
            <w:vAlign w:val="center"/>
          </w:tcPr>
          <w:p w:rsidR="00AD09A3" w:rsidRPr="005436CE" w:rsidRDefault="00AD09A3" w:rsidP="005436CE">
            <w:pPr>
              <w:widowControl/>
              <w:jc w:val="center"/>
              <w:rPr>
                <w:rFonts w:ascii="仿宋_GB2312" w:eastAsia="仿宋_GB2312" w:hAnsi="宋体" w:cs="宋体"/>
                <w:kern w:val="0"/>
                <w:sz w:val="20"/>
                <w:szCs w:val="20"/>
              </w:rPr>
            </w:pPr>
            <w:r w:rsidRPr="005436CE">
              <w:rPr>
                <w:rFonts w:ascii="仿宋_GB2312" w:eastAsia="仿宋_GB2312" w:hAnsi="宋体" w:cs="宋体"/>
                <w:kern w:val="0"/>
                <w:sz w:val="20"/>
                <w:szCs w:val="20"/>
              </w:rPr>
              <w:t>4</w:t>
            </w:r>
          </w:p>
        </w:tc>
        <w:tc>
          <w:tcPr>
            <w:tcW w:w="1344"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惠民县教育和体育局</w:t>
            </w:r>
          </w:p>
        </w:tc>
        <w:tc>
          <w:tcPr>
            <w:tcW w:w="1673"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惠民县鼓楼街</w:t>
            </w:r>
            <w:r w:rsidRPr="005436CE">
              <w:rPr>
                <w:rFonts w:ascii="仿宋_GB2312" w:eastAsia="仿宋_GB2312" w:hAnsi="宋体" w:cs="宋体"/>
                <w:kern w:val="0"/>
                <w:sz w:val="20"/>
                <w:szCs w:val="20"/>
              </w:rPr>
              <w:t>39</w:t>
            </w:r>
            <w:r w:rsidRPr="005436CE">
              <w:rPr>
                <w:rFonts w:ascii="仿宋_GB2312" w:eastAsia="仿宋_GB2312" w:hAnsi="宋体" w:cs="宋体" w:hint="eastAsia"/>
                <w:kern w:val="0"/>
                <w:sz w:val="20"/>
                <w:szCs w:val="20"/>
              </w:rPr>
              <w:t>号惠民县教育和体育局北四楼</w:t>
            </w:r>
            <w:r w:rsidRPr="005436CE">
              <w:rPr>
                <w:rFonts w:ascii="仿宋_GB2312" w:eastAsia="仿宋_GB2312" w:hAnsi="宋体" w:cs="宋体"/>
                <w:kern w:val="0"/>
                <w:sz w:val="20"/>
                <w:szCs w:val="20"/>
              </w:rPr>
              <w:t>412</w:t>
            </w:r>
            <w:r w:rsidRPr="005436CE">
              <w:rPr>
                <w:rFonts w:ascii="仿宋_GB2312" w:eastAsia="仿宋_GB2312" w:hAnsi="宋体" w:cs="宋体" w:hint="eastAsia"/>
                <w:kern w:val="0"/>
                <w:sz w:val="20"/>
                <w:szCs w:val="20"/>
              </w:rPr>
              <w:t>会议室</w:t>
            </w:r>
          </w:p>
        </w:tc>
        <w:tc>
          <w:tcPr>
            <w:tcW w:w="2141"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户籍或居住地在惠民县的报考初级中学、小学、幼儿园教师资格考生</w:t>
            </w:r>
          </w:p>
        </w:tc>
        <w:tc>
          <w:tcPr>
            <w:tcW w:w="1276"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kern w:val="0"/>
                <w:sz w:val="20"/>
                <w:szCs w:val="20"/>
              </w:rPr>
              <w:t xml:space="preserve">0543-5336977 </w:t>
            </w:r>
          </w:p>
        </w:tc>
        <w:tc>
          <w:tcPr>
            <w:tcW w:w="3308"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宋体" w:cs="宋体"/>
                <w:kern w:val="0"/>
                <w:sz w:val="22"/>
                <w:szCs w:val="22"/>
                <w:u w:val="single"/>
              </w:rPr>
            </w:pPr>
            <w:hyperlink r:id="rId8" w:history="1">
              <w:r w:rsidRPr="005436CE">
                <w:rPr>
                  <w:rFonts w:ascii="宋体" w:hAnsi="宋体" w:cs="宋体" w:hint="eastAsia"/>
                  <w:kern w:val="0"/>
                  <w:sz w:val="22"/>
                  <w:u w:val="single"/>
                </w:rPr>
                <w:t>惠民县人民政府</w:t>
              </w:r>
              <w:r w:rsidRPr="005436CE">
                <w:rPr>
                  <w:rFonts w:ascii="宋体" w:hAnsi="宋体" w:cs="宋体"/>
                  <w:kern w:val="0"/>
                  <w:sz w:val="22"/>
                  <w:u w:val="single"/>
                </w:rPr>
                <w:t>http://www.huimin.gov.cn/</w:t>
              </w:r>
            </w:hyperlink>
          </w:p>
        </w:tc>
        <w:tc>
          <w:tcPr>
            <w:tcW w:w="1795"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kern w:val="0"/>
                <w:sz w:val="20"/>
                <w:szCs w:val="20"/>
              </w:rPr>
              <w:t>2019.12.12-14</w:t>
            </w:r>
            <w:r w:rsidRPr="005436CE">
              <w:rPr>
                <w:rFonts w:ascii="仿宋_GB2312" w:eastAsia="仿宋_GB2312" w:hAnsi="宋体" w:cs="宋体" w:hint="eastAsia"/>
                <w:kern w:val="0"/>
                <w:sz w:val="20"/>
                <w:szCs w:val="20"/>
              </w:rPr>
              <w:t>日</w:t>
            </w:r>
            <w:r w:rsidRPr="005436CE">
              <w:rPr>
                <w:rFonts w:ascii="仿宋_GB2312" w:eastAsia="仿宋_GB2312" w:hAnsi="宋体" w:cs="宋体"/>
                <w:kern w:val="0"/>
                <w:sz w:val="20"/>
                <w:szCs w:val="20"/>
              </w:rPr>
              <w:br/>
            </w:r>
            <w:r w:rsidRPr="005436CE">
              <w:rPr>
                <w:rFonts w:ascii="仿宋_GB2312" w:eastAsia="仿宋_GB2312" w:hAnsi="宋体" w:cs="宋体" w:hint="eastAsia"/>
                <w:kern w:val="0"/>
                <w:sz w:val="20"/>
                <w:szCs w:val="20"/>
              </w:rPr>
              <w:t>上午</w:t>
            </w:r>
            <w:r w:rsidRPr="005436CE">
              <w:rPr>
                <w:rFonts w:ascii="仿宋_GB2312" w:eastAsia="仿宋_GB2312" w:hAnsi="宋体" w:cs="宋体"/>
                <w:kern w:val="0"/>
                <w:sz w:val="20"/>
                <w:szCs w:val="20"/>
              </w:rPr>
              <w:t>8:30-11:30</w:t>
            </w:r>
            <w:r w:rsidRPr="005436CE">
              <w:rPr>
                <w:rFonts w:ascii="仿宋_GB2312" w:eastAsia="仿宋_GB2312" w:hAnsi="宋体" w:cs="宋体"/>
                <w:kern w:val="0"/>
                <w:sz w:val="20"/>
                <w:szCs w:val="20"/>
              </w:rPr>
              <w:br/>
            </w:r>
            <w:r w:rsidRPr="005436CE">
              <w:rPr>
                <w:rFonts w:ascii="仿宋_GB2312" w:eastAsia="仿宋_GB2312" w:hAnsi="宋体" w:cs="宋体" w:hint="eastAsia"/>
                <w:kern w:val="0"/>
                <w:sz w:val="20"/>
                <w:szCs w:val="20"/>
              </w:rPr>
              <w:t>下午</w:t>
            </w:r>
            <w:r w:rsidRPr="005436CE">
              <w:rPr>
                <w:rFonts w:ascii="仿宋_GB2312" w:eastAsia="仿宋_GB2312" w:hAnsi="宋体" w:cs="宋体"/>
                <w:kern w:val="0"/>
                <w:sz w:val="20"/>
                <w:szCs w:val="20"/>
              </w:rPr>
              <w:t>2</w:t>
            </w:r>
            <w:r w:rsidRPr="005436CE">
              <w:rPr>
                <w:rFonts w:ascii="仿宋_GB2312" w:eastAsia="仿宋_GB2312" w:hAnsi="宋体" w:cs="宋体" w:hint="eastAsia"/>
                <w:kern w:val="0"/>
                <w:sz w:val="20"/>
                <w:szCs w:val="20"/>
              </w:rPr>
              <w:t>：</w:t>
            </w:r>
            <w:r w:rsidRPr="005436CE">
              <w:rPr>
                <w:rFonts w:ascii="仿宋_GB2312" w:eastAsia="仿宋_GB2312" w:hAnsi="宋体" w:cs="宋体"/>
                <w:kern w:val="0"/>
                <w:sz w:val="20"/>
                <w:szCs w:val="20"/>
              </w:rPr>
              <w:t>00-5:00</w:t>
            </w:r>
          </w:p>
        </w:tc>
      </w:tr>
      <w:tr w:rsidR="00AD09A3" w:rsidRPr="005436CE" w:rsidTr="00967DFA">
        <w:trPr>
          <w:trHeight w:val="1200"/>
        </w:trPr>
        <w:tc>
          <w:tcPr>
            <w:tcW w:w="1107" w:type="dxa"/>
            <w:vMerge/>
            <w:tcBorders>
              <w:top w:val="nil"/>
              <w:left w:val="single" w:sz="4" w:space="0" w:color="auto"/>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p>
        </w:tc>
        <w:tc>
          <w:tcPr>
            <w:tcW w:w="810" w:type="dxa"/>
            <w:vMerge/>
            <w:tcBorders>
              <w:top w:val="nil"/>
              <w:left w:val="single" w:sz="4" w:space="0" w:color="auto"/>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p>
        </w:tc>
        <w:tc>
          <w:tcPr>
            <w:tcW w:w="453" w:type="dxa"/>
            <w:tcBorders>
              <w:top w:val="nil"/>
              <w:left w:val="nil"/>
              <w:bottom w:val="single" w:sz="4" w:space="0" w:color="auto"/>
              <w:right w:val="single" w:sz="4" w:space="0" w:color="auto"/>
            </w:tcBorders>
            <w:vAlign w:val="center"/>
          </w:tcPr>
          <w:p w:rsidR="00AD09A3" w:rsidRPr="005436CE" w:rsidRDefault="00AD09A3" w:rsidP="005436CE">
            <w:pPr>
              <w:widowControl/>
              <w:jc w:val="center"/>
              <w:rPr>
                <w:rFonts w:ascii="仿宋_GB2312" w:eastAsia="仿宋_GB2312" w:hAnsi="宋体" w:cs="宋体"/>
                <w:kern w:val="0"/>
                <w:sz w:val="20"/>
                <w:szCs w:val="20"/>
              </w:rPr>
            </w:pPr>
            <w:r w:rsidRPr="005436CE">
              <w:rPr>
                <w:rFonts w:ascii="仿宋_GB2312" w:eastAsia="仿宋_GB2312" w:hAnsi="宋体" w:cs="宋体"/>
                <w:kern w:val="0"/>
                <w:sz w:val="20"/>
                <w:szCs w:val="20"/>
              </w:rPr>
              <w:t>5</w:t>
            </w:r>
          </w:p>
        </w:tc>
        <w:tc>
          <w:tcPr>
            <w:tcW w:w="1344"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阳信县教育和体育局</w:t>
            </w:r>
          </w:p>
        </w:tc>
        <w:tc>
          <w:tcPr>
            <w:tcW w:w="1673"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阳城四路</w:t>
            </w:r>
            <w:r w:rsidRPr="005436CE">
              <w:rPr>
                <w:rFonts w:ascii="仿宋_GB2312" w:eastAsia="仿宋_GB2312" w:hAnsi="宋体" w:cs="宋体"/>
                <w:kern w:val="0"/>
                <w:sz w:val="20"/>
                <w:szCs w:val="20"/>
              </w:rPr>
              <w:t>529</w:t>
            </w:r>
            <w:r w:rsidRPr="005436CE">
              <w:rPr>
                <w:rFonts w:ascii="仿宋_GB2312" w:eastAsia="仿宋_GB2312" w:hAnsi="宋体" w:cs="宋体" w:hint="eastAsia"/>
                <w:kern w:val="0"/>
                <w:sz w:val="20"/>
                <w:szCs w:val="20"/>
              </w:rPr>
              <w:t>号，教体局</w:t>
            </w:r>
            <w:r w:rsidRPr="005436CE">
              <w:rPr>
                <w:rFonts w:ascii="仿宋_GB2312" w:eastAsia="仿宋_GB2312" w:hAnsi="宋体" w:cs="宋体"/>
                <w:kern w:val="0"/>
                <w:sz w:val="20"/>
                <w:szCs w:val="20"/>
              </w:rPr>
              <w:t>507</w:t>
            </w:r>
            <w:r w:rsidRPr="005436CE">
              <w:rPr>
                <w:rFonts w:ascii="仿宋_GB2312" w:eastAsia="仿宋_GB2312" w:hAnsi="宋体" w:cs="宋体" w:hint="eastAsia"/>
                <w:kern w:val="0"/>
                <w:sz w:val="20"/>
                <w:szCs w:val="20"/>
              </w:rPr>
              <w:t>室</w:t>
            </w:r>
          </w:p>
        </w:tc>
        <w:tc>
          <w:tcPr>
            <w:tcW w:w="2141"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户籍、居住地在阳信县，申报幼儿园、小学和初级中学教师资格的考生。</w:t>
            </w:r>
          </w:p>
        </w:tc>
        <w:tc>
          <w:tcPr>
            <w:tcW w:w="1276"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kern w:val="0"/>
                <w:sz w:val="20"/>
                <w:szCs w:val="20"/>
              </w:rPr>
              <w:t>0543-8223057</w:t>
            </w:r>
          </w:p>
        </w:tc>
        <w:tc>
          <w:tcPr>
            <w:tcW w:w="3308"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宋体" w:cs="宋体"/>
                <w:kern w:val="0"/>
                <w:sz w:val="20"/>
                <w:szCs w:val="20"/>
              </w:rPr>
            </w:pPr>
            <w:r w:rsidRPr="005436CE">
              <w:rPr>
                <w:rFonts w:ascii="宋体" w:hAnsi="宋体" w:cs="宋体" w:hint="eastAsia"/>
                <w:kern w:val="0"/>
                <w:sz w:val="20"/>
                <w:szCs w:val="20"/>
              </w:rPr>
              <w:t>阳信县人民政府</w:t>
            </w:r>
            <w:r w:rsidRPr="005436CE">
              <w:rPr>
                <w:rFonts w:ascii="宋体" w:hAnsi="宋体" w:cs="宋体"/>
                <w:kern w:val="0"/>
                <w:sz w:val="20"/>
                <w:szCs w:val="20"/>
              </w:rPr>
              <w:t>http://www.yangxin.gov.cn/</w:t>
            </w:r>
          </w:p>
        </w:tc>
        <w:tc>
          <w:tcPr>
            <w:tcW w:w="1795" w:type="dxa"/>
            <w:tcBorders>
              <w:top w:val="nil"/>
              <w:left w:val="nil"/>
              <w:bottom w:val="single" w:sz="4" w:space="0" w:color="auto"/>
              <w:right w:val="single" w:sz="4" w:space="0" w:color="auto"/>
            </w:tcBorders>
            <w:vAlign w:val="center"/>
          </w:tcPr>
          <w:p w:rsidR="00AD09A3" w:rsidRPr="005436CE" w:rsidRDefault="00AD09A3" w:rsidP="00967DFA">
            <w:pPr>
              <w:widowControl/>
              <w:jc w:val="left"/>
              <w:rPr>
                <w:rFonts w:ascii="仿宋_GB2312" w:eastAsia="仿宋_GB2312" w:hAnsi="宋体" w:cs="宋体"/>
                <w:kern w:val="0"/>
                <w:sz w:val="20"/>
                <w:szCs w:val="20"/>
              </w:rPr>
            </w:pPr>
            <w:r w:rsidRPr="005436CE">
              <w:rPr>
                <w:rFonts w:ascii="仿宋_GB2312" w:eastAsia="仿宋_GB2312" w:hAnsi="宋体" w:cs="宋体"/>
                <w:kern w:val="0"/>
                <w:sz w:val="20"/>
                <w:szCs w:val="20"/>
              </w:rPr>
              <w:t>2019.12.12-14</w:t>
            </w:r>
            <w:r w:rsidRPr="005436CE">
              <w:rPr>
                <w:rFonts w:ascii="仿宋_GB2312" w:eastAsia="仿宋_GB2312" w:hAnsi="宋体" w:cs="宋体" w:hint="eastAsia"/>
                <w:kern w:val="0"/>
                <w:sz w:val="20"/>
                <w:szCs w:val="20"/>
              </w:rPr>
              <w:t>日上午</w:t>
            </w:r>
            <w:r w:rsidRPr="005436CE">
              <w:rPr>
                <w:rFonts w:ascii="仿宋_GB2312" w:eastAsia="仿宋_GB2312" w:hAnsi="宋体" w:cs="宋体"/>
                <w:kern w:val="0"/>
                <w:sz w:val="20"/>
                <w:szCs w:val="20"/>
              </w:rPr>
              <w:t>8:30-11:30</w:t>
            </w:r>
            <w:r w:rsidRPr="005436CE">
              <w:rPr>
                <w:rFonts w:ascii="仿宋_GB2312" w:eastAsia="仿宋_GB2312" w:hAnsi="宋体" w:cs="宋体"/>
                <w:kern w:val="0"/>
                <w:sz w:val="20"/>
                <w:szCs w:val="20"/>
              </w:rPr>
              <w:br/>
            </w:r>
            <w:r w:rsidRPr="005436CE">
              <w:rPr>
                <w:rFonts w:ascii="仿宋_GB2312" w:eastAsia="仿宋_GB2312" w:hAnsi="宋体" w:cs="宋体" w:hint="eastAsia"/>
                <w:kern w:val="0"/>
                <w:sz w:val="20"/>
                <w:szCs w:val="20"/>
              </w:rPr>
              <w:t>下午</w:t>
            </w:r>
            <w:r w:rsidRPr="005436CE">
              <w:rPr>
                <w:rFonts w:ascii="仿宋_GB2312" w:eastAsia="仿宋_GB2312" w:hAnsi="宋体" w:cs="宋体"/>
                <w:kern w:val="0"/>
                <w:sz w:val="20"/>
                <w:szCs w:val="20"/>
              </w:rPr>
              <w:t>2</w:t>
            </w:r>
            <w:r w:rsidRPr="005436CE">
              <w:rPr>
                <w:rFonts w:ascii="仿宋_GB2312" w:eastAsia="仿宋_GB2312" w:hAnsi="宋体" w:cs="宋体" w:hint="eastAsia"/>
                <w:kern w:val="0"/>
                <w:sz w:val="20"/>
                <w:szCs w:val="20"/>
              </w:rPr>
              <w:t>：</w:t>
            </w:r>
            <w:r w:rsidRPr="005436CE">
              <w:rPr>
                <w:rFonts w:ascii="仿宋_GB2312" w:eastAsia="仿宋_GB2312" w:hAnsi="宋体" w:cs="宋体"/>
                <w:kern w:val="0"/>
                <w:sz w:val="20"/>
                <w:szCs w:val="20"/>
              </w:rPr>
              <w:t>00-5:00</w:t>
            </w:r>
          </w:p>
        </w:tc>
      </w:tr>
      <w:tr w:rsidR="00AD09A3" w:rsidRPr="005436CE" w:rsidTr="00967DFA">
        <w:trPr>
          <w:trHeight w:val="1200"/>
        </w:trPr>
        <w:tc>
          <w:tcPr>
            <w:tcW w:w="1107" w:type="dxa"/>
            <w:vMerge/>
            <w:tcBorders>
              <w:top w:val="nil"/>
              <w:left w:val="single" w:sz="4" w:space="0" w:color="auto"/>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p>
        </w:tc>
        <w:tc>
          <w:tcPr>
            <w:tcW w:w="810" w:type="dxa"/>
            <w:vMerge/>
            <w:tcBorders>
              <w:top w:val="nil"/>
              <w:left w:val="single" w:sz="4" w:space="0" w:color="auto"/>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p>
        </w:tc>
        <w:tc>
          <w:tcPr>
            <w:tcW w:w="453" w:type="dxa"/>
            <w:tcBorders>
              <w:top w:val="nil"/>
              <w:left w:val="nil"/>
              <w:bottom w:val="single" w:sz="4" w:space="0" w:color="auto"/>
              <w:right w:val="single" w:sz="4" w:space="0" w:color="auto"/>
            </w:tcBorders>
            <w:vAlign w:val="center"/>
          </w:tcPr>
          <w:p w:rsidR="00AD09A3" w:rsidRPr="005436CE" w:rsidRDefault="00AD09A3" w:rsidP="005436CE">
            <w:pPr>
              <w:widowControl/>
              <w:jc w:val="center"/>
              <w:rPr>
                <w:rFonts w:ascii="仿宋_GB2312" w:eastAsia="仿宋_GB2312" w:hAnsi="宋体" w:cs="宋体"/>
                <w:kern w:val="0"/>
                <w:sz w:val="20"/>
                <w:szCs w:val="20"/>
              </w:rPr>
            </w:pPr>
            <w:r w:rsidRPr="005436CE">
              <w:rPr>
                <w:rFonts w:ascii="仿宋_GB2312" w:eastAsia="仿宋_GB2312" w:hAnsi="宋体" w:cs="宋体"/>
                <w:kern w:val="0"/>
                <w:sz w:val="20"/>
                <w:szCs w:val="20"/>
              </w:rPr>
              <w:t>6</w:t>
            </w:r>
          </w:p>
        </w:tc>
        <w:tc>
          <w:tcPr>
            <w:tcW w:w="1344"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无棣县教育和体育局</w:t>
            </w:r>
          </w:p>
        </w:tc>
        <w:tc>
          <w:tcPr>
            <w:tcW w:w="1673"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无棣县城区海丰十六路交通大厦，教体局</w:t>
            </w:r>
            <w:r w:rsidRPr="005436CE">
              <w:rPr>
                <w:rFonts w:ascii="仿宋_GB2312" w:eastAsia="仿宋_GB2312" w:hAnsi="宋体" w:cs="宋体"/>
                <w:kern w:val="0"/>
                <w:sz w:val="20"/>
                <w:szCs w:val="20"/>
              </w:rPr>
              <w:t>410</w:t>
            </w:r>
            <w:r w:rsidRPr="005436CE">
              <w:rPr>
                <w:rFonts w:ascii="仿宋_GB2312" w:eastAsia="仿宋_GB2312" w:hAnsi="宋体" w:cs="宋体" w:hint="eastAsia"/>
                <w:kern w:val="0"/>
                <w:sz w:val="20"/>
                <w:szCs w:val="20"/>
              </w:rPr>
              <w:t>室</w:t>
            </w:r>
          </w:p>
        </w:tc>
        <w:tc>
          <w:tcPr>
            <w:tcW w:w="2141"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户籍、居住地在阳信县，申报幼儿园、小学和初级中学教师资格的考生。</w:t>
            </w:r>
          </w:p>
        </w:tc>
        <w:tc>
          <w:tcPr>
            <w:tcW w:w="1276"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kern w:val="0"/>
                <w:sz w:val="20"/>
                <w:szCs w:val="20"/>
              </w:rPr>
              <w:t>0543-8333833</w:t>
            </w:r>
          </w:p>
        </w:tc>
        <w:tc>
          <w:tcPr>
            <w:tcW w:w="3308"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宋体" w:cs="宋体"/>
                <w:kern w:val="0"/>
                <w:sz w:val="20"/>
                <w:szCs w:val="20"/>
              </w:rPr>
            </w:pPr>
            <w:r w:rsidRPr="005436CE">
              <w:rPr>
                <w:rFonts w:ascii="宋体" w:hAnsi="宋体" w:cs="宋体" w:hint="eastAsia"/>
                <w:kern w:val="0"/>
                <w:sz w:val="20"/>
                <w:szCs w:val="20"/>
              </w:rPr>
              <w:t>无棣县人民政府</w:t>
            </w:r>
            <w:r w:rsidRPr="005436CE">
              <w:rPr>
                <w:rFonts w:ascii="宋体" w:hAnsi="宋体" w:cs="宋体"/>
                <w:kern w:val="0"/>
                <w:sz w:val="20"/>
                <w:szCs w:val="20"/>
              </w:rPr>
              <w:t xml:space="preserve">http://www.wudi.gov.cn/ </w:t>
            </w:r>
          </w:p>
        </w:tc>
        <w:tc>
          <w:tcPr>
            <w:tcW w:w="1795"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kern w:val="0"/>
                <w:sz w:val="20"/>
                <w:szCs w:val="20"/>
              </w:rPr>
              <w:t>2019.12.12-14</w:t>
            </w:r>
            <w:r w:rsidRPr="005436CE">
              <w:rPr>
                <w:rFonts w:ascii="仿宋_GB2312" w:eastAsia="仿宋_GB2312" w:hAnsi="宋体" w:cs="宋体" w:hint="eastAsia"/>
                <w:kern w:val="0"/>
                <w:sz w:val="20"/>
                <w:szCs w:val="20"/>
              </w:rPr>
              <w:t>日</w:t>
            </w:r>
            <w:r w:rsidRPr="005436CE">
              <w:rPr>
                <w:rFonts w:ascii="仿宋_GB2312" w:eastAsia="仿宋_GB2312" w:hAnsi="宋体" w:cs="宋体"/>
                <w:kern w:val="0"/>
                <w:sz w:val="20"/>
                <w:szCs w:val="20"/>
              </w:rPr>
              <w:br/>
            </w:r>
            <w:r w:rsidRPr="005436CE">
              <w:rPr>
                <w:rFonts w:ascii="仿宋_GB2312" w:eastAsia="仿宋_GB2312" w:hAnsi="宋体" w:cs="宋体" w:hint="eastAsia"/>
                <w:kern w:val="0"/>
                <w:sz w:val="20"/>
                <w:szCs w:val="20"/>
              </w:rPr>
              <w:t>上午</w:t>
            </w:r>
            <w:r w:rsidRPr="005436CE">
              <w:rPr>
                <w:rFonts w:ascii="仿宋_GB2312" w:eastAsia="仿宋_GB2312" w:hAnsi="宋体" w:cs="宋体"/>
                <w:kern w:val="0"/>
                <w:sz w:val="20"/>
                <w:szCs w:val="20"/>
              </w:rPr>
              <w:t>8:30-11:30</w:t>
            </w:r>
            <w:r w:rsidRPr="005436CE">
              <w:rPr>
                <w:rFonts w:ascii="仿宋_GB2312" w:eastAsia="仿宋_GB2312" w:hAnsi="宋体" w:cs="宋体"/>
                <w:kern w:val="0"/>
                <w:sz w:val="20"/>
                <w:szCs w:val="20"/>
              </w:rPr>
              <w:br/>
            </w:r>
            <w:r w:rsidRPr="005436CE">
              <w:rPr>
                <w:rFonts w:ascii="仿宋_GB2312" w:eastAsia="仿宋_GB2312" w:hAnsi="宋体" w:cs="宋体" w:hint="eastAsia"/>
                <w:kern w:val="0"/>
                <w:sz w:val="20"/>
                <w:szCs w:val="20"/>
              </w:rPr>
              <w:t>下午</w:t>
            </w:r>
            <w:r w:rsidRPr="005436CE">
              <w:rPr>
                <w:rFonts w:ascii="仿宋_GB2312" w:eastAsia="仿宋_GB2312" w:hAnsi="宋体" w:cs="宋体"/>
                <w:kern w:val="0"/>
                <w:sz w:val="20"/>
                <w:szCs w:val="20"/>
              </w:rPr>
              <w:t>2</w:t>
            </w:r>
            <w:r w:rsidRPr="005436CE">
              <w:rPr>
                <w:rFonts w:ascii="仿宋_GB2312" w:eastAsia="仿宋_GB2312" w:hAnsi="宋体" w:cs="宋体" w:hint="eastAsia"/>
                <w:kern w:val="0"/>
                <w:sz w:val="20"/>
                <w:szCs w:val="20"/>
              </w:rPr>
              <w:t>：</w:t>
            </w:r>
            <w:r w:rsidRPr="005436CE">
              <w:rPr>
                <w:rFonts w:ascii="仿宋_GB2312" w:eastAsia="仿宋_GB2312" w:hAnsi="宋体" w:cs="宋体"/>
                <w:kern w:val="0"/>
                <w:sz w:val="20"/>
                <w:szCs w:val="20"/>
              </w:rPr>
              <w:t>00-5:00</w:t>
            </w:r>
          </w:p>
        </w:tc>
      </w:tr>
      <w:tr w:rsidR="00AD09A3" w:rsidRPr="005436CE" w:rsidTr="00967DFA">
        <w:trPr>
          <w:trHeight w:val="1200"/>
        </w:trPr>
        <w:tc>
          <w:tcPr>
            <w:tcW w:w="1107" w:type="dxa"/>
            <w:vMerge/>
            <w:tcBorders>
              <w:top w:val="nil"/>
              <w:left w:val="single" w:sz="4" w:space="0" w:color="auto"/>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p>
        </w:tc>
        <w:tc>
          <w:tcPr>
            <w:tcW w:w="810" w:type="dxa"/>
            <w:vMerge/>
            <w:tcBorders>
              <w:top w:val="nil"/>
              <w:left w:val="single" w:sz="4" w:space="0" w:color="auto"/>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p>
        </w:tc>
        <w:tc>
          <w:tcPr>
            <w:tcW w:w="453" w:type="dxa"/>
            <w:tcBorders>
              <w:top w:val="nil"/>
              <w:left w:val="nil"/>
              <w:bottom w:val="single" w:sz="4" w:space="0" w:color="auto"/>
              <w:right w:val="single" w:sz="4" w:space="0" w:color="auto"/>
            </w:tcBorders>
            <w:vAlign w:val="center"/>
          </w:tcPr>
          <w:p w:rsidR="00AD09A3" w:rsidRPr="005436CE" w:rsidRDefault="00AD09A3" w:rsidP="005436CE">
            <w:pPr>
              <w:widowControl/>
              <w:jc w:val="center"/>
              <w:rPr>
                <w:rFonts w:ascii="仿宋_GB2312" w:eastAsia="仿宋_GB2312" w:hAnsi="宋体" w:cs="宋体"/>
                <w:kern w:val="0"/>
                <w:sz w:val="20"/>
                <w:szCs w:val="20"/>
              </w:rPr>
            </w:pPr>
            <w:r w:rsidRPr="005436CE">
              <w:rPr>
                <w:rFonts w:ascii="仿宋_GB2312" w:eastAsia="仿宋_GB2312" w:hAnsi="宋体" w:cs="宋体"/>
                <w:kern w:val="0"/>
                <w:sz w:val="20"/>
                <w:szCs w:val="20"/>
              </w:rPr>
              <w:t>7</w:t>
            </w:r>
          </w:p>
        </w:tc>
        <w:tc>
          <w:tcPr>
            <w:tcW w:w="1344"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博兴县教育和体育局</w:t>
            </w:r>
          </w:p>
        </w:tc>
        <w:tc>
          <w:tcPr>
            <w:tcW w:w="1673"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博兴县城胜利二路</w:t>
            </w:r>
            <w:r w:rsidRPr="005436CE">
              <w:rPr>
                <w:rFonts w:ascii="仿宋_GB2312" w:eastAsia="仿宋_GB2312" w:hAnsi="宋体" w:cs="宋体"/>
                <w:kern w:val="0"/>
                <w:sz w:val="20"/>
                <w:szCs w:val="20"/>
              </w:rPr>
              <w:t>322</w:t>
            </w:r>
            <w:r w:rsidRPr="005436CE">
              <w:rPr>
                <w:rFonts w:ascii="仿宋_GB2312" w:eastAsia="仿宋_GB2312" w:hAnsi="宋体" w:cs="宋体" w:hint="eastAsia"/>
                <w:kern w:val="0"/>
                <w:sz w:val="20"/>
                <w:szCs w:val="20"/>
              </w:rPr>
              <w:t>号</w:t>
            </w:r>
          </w:p>
        </w:tc>
        <w:tc>
          <w:tcPr>
            <w:tcW w:w="2141"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户籍或居住地在博兴县的报考初级中学、小学、幼儿园教师资格考生</w:t>
            </w:r>
          </w:p>
        </w:tc>
        <w:tc>
          <w:tcPr>
            <w:tcW w:w="1276"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kern w:val="0"/>
                <w:sz w:val="20"/>
                <w:szCs w:val="20"/>
              </w:rPr>
              <w:t>0543-2320080</w:t>
            </w:r>
          </w:p>
        </w:tc>
        <w:tc>
          <w:tcPr>
            <w:tcW w:w="3308"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宋体" w:cs="宋体"/>
                <w:kern w:val="0"/>
                <w:sz w:val="20"/>
                <w:szCs w:val="20"/>
              </w:rPr>
            </w:pPr>
            <w:r w:rsidRPr="005436CE">
              <w:rPr>
                <w:rFonts w:ascii="宋体" w:hAnsi="宋体" w:cs="宋体" w:hint="eastAsia"/>
                <w:kern w:val="0"/>
                <w:sz w:val="22"/>
                <w:szCs w:val="22"/>
              </w:rPr>
              <w:t>博兴县人民政府网</w:t>
            </w:r>
            <w:r w:rsidRPr="005436CE">
              <w:rPr>
                <w:rFonts w:ascii="宋体" w:hAnsi="宋体" w:cs="宋体"/>
                <w:kern w:val="0"/>
                <w:sz w:val="22"/>
                <w:szCs w:val="22"/>
              </w:rPr>
              <w:t>www.boxing.gov.cn/</w:t>
            </w:r>
          </w:p>
        </w:tc>
        <w:tc>
          <w:tcPr>
            <w:tcW w:w="1795"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kern w:val="0"/>
                <w:sz w:val="20"/>
                <w:szCs w:val="20"/>
              </w:rPr>
              <w:t>2019.12.12-14</w:t>
            </w:r>
            <w:r w:rsidRPr="005436CE">
              <w:rPr>
                <w:rFonts w:ascii="仿宋_GB2312" w:eastAsia="仿宋_GB2312" w:hAnsi="宋体" w:cs="宋体" w:hint="eastAsia"/>
                <w:kern w:val="0"/>
                <w:sz w:val="20"/>
                <w:szCs w:val="20"/>
              </w:rPr>
              <w:t>日</w:t>
            </w:r>
            <w:r w:rsidRPr="005436CE">
              <w:rPr>
                <w:rFonts w:ascii="仿宋_GB2312" w:eastAsia="仿宋_GB2312" w:hAnsi="宋体" w:cs="宋体"/>
                <w:kern w:val="0"/>
                <w:sz w:val="20"/>
                <w:szCs w:val="20"/>
              </w:rPr>
              <w:br/>
            </w:r>
            <w:r w:rsidRPr="005436CE">
              <w:rPr>
                <w:rFonts w:ascii="仿宋_GB2312" w:eastAsia="仿宋_GB2312" w:hAnsi="宋体" w:cs="宋体" w:hint="eastAsia"/>
                <w:kern w:val="0"/>
                <w:sz w:val="20"/>
                <w:szCs w:val="20"/>
              </w:rPr>
              <w:t>上午</w:t>
            </w:r>
            <w:r w:rsidRPr="005436CE">
              <w:rPr>
                <w:rFonts w:ascii="仿宋_GB2312" w:eastAsia="仿宋_GB2312" w:hAnsi="宋体" w:cs="宋体"/>
                <w:kern w:val="0"/>
                <w:sz w:val="20"/>
                <w:szCs w:val="20"/>
              </w:rPr>
              <w:t>8:30-11:30</w:t>
            </w:r>
            <w:r w:rsidRPr="005436CE">
              <w:rPr>
                <w:rFonts w:ascii="仿宋_GB2312" w:eastAsia="仿宋_GB2312" w:hAnsi="宋体" w:cs="宋体"/>
                <w:kern w:val="0"/>
                <w:sz w:val="20"/>
                <w:szCs w:val="20"/>
              </w:rPr>
              <w:br/>
            </w:r>
            <w:r w:rsidRPr="005436CE">
              <w:rPr>
                <w:rFonts w:ascii="仿宋_GB2312" w:eastAsia="仿宋_GB2312" w:hAnsi="宋体" w:cs="宋体" w:hint="eastAsia"/>
                <w:kern w:val="0"/>
                <w:sz w:val="20"/>
                <w:szCs w:val="20"/>
              </w:rPr>
              <w:t>下午</w:t>
            </w:r>
            <w:r w:rsidRPr="005436CE">
              <w:rPr>
                <w:rFonts w:ascii="仿宋_GB2312" w:eastAsia="仿宋_GB2312" w:hAnsi="宋体" w:cs="宋体"/>
                <w:kern w:val="0"/>
                <w:sz w:val="20"/>
                <w:szCs w:val="20"/>
              </w:rPr>
              <w:t>2</w:t>
            </w:r>
            <w:r w:rsidRPr="005436CE">
              <w:rPr>
                <w:rFonts w:ascii="仿宋_GB2312" w:eastAsia="仿宋_GB2312" w:hAnsi="宋体" w:cs="宋体" w:hint="eastAsia"/>
                <w:kern w:val="0"/>
                <w:sz w:val="20"/>
                <w:szCs w:val="20"/>
              </w:rPr>
              <w:t>：</w:t>
            </w:r>
            <w:r w:rsidRPr="005436CE">
              <w:rPr>
                <w:rFonts w:ascii="仿宋_GB2312" w:eastAsia="仿宋_GB2312" w:hAnsi="宋体" w:cs="宋体"/>
                <w:kern w:val="0"/>
                <w:sz w:val="20"/>
                <w:szCs w:val="20"/>
              </w:rPr>
              <w:t>00-5:00</w:t>
            </w:r>
          </w:p>
        </w:tc>
      </w:tr>
      <w:tr w:rsidR="00AD09A3" w:rsidRPr="005436CE" w:rsidTr="00967DFA">
        <w:trPr>
          <w:trHeight w:val="1200"/>
        </w:trPr>
        <w:tc>
          <w:tcPr>
            <w:tcW w:w="1107" w:type="dxa"/>
            <w:vMerge/>
            <w:tcBorders>
              <w:top w:val="nil"/>
              <w:left w:val="single" w:sz="4" w:space="0" w:color="auto"/>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p>
        </w:tc>
        <w:tc>
          <w:tcPr>
            <w:tcW w:w="810" w:type="dxa"/>
            <w:vMerge/>
            <w:tcBorders>
              <w:top w:val="nil"/>
              <w:left w:val="single" w:sz="4" w:space="0" w:color="auto"/>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p>
        </w:tc>
        <w:tc>
          <w:tcPr>
            <w:tcW w:w="453" w:type="dxa"/>
            <w:tcBorders>
              <w:top w:val="nil"/>
              <w:left w:val="nil"/>
              <w:bottom w:val="single" w:sz="4" w:space="0" w:color="auto"/>
              <w:right w:val="single" w:sz="4" w:space="0" w:color="auto"/>
            </w:tcBorders>
            <w:vAlign w:val="center"/>
          </w:tcPr>
          <w:p w:rsidR="00AD09A3" w:rsidRPr="005436CE" w:rsidRDefault="00AD09A3" w:rsidP="005436CE">
            <w:pPr>
              <w:widowControl/>
              <w:jc w:val="center"/>
              <w:rPr>
                <w:rFonts w:ascii="仿宋_GB2312" w:eastAsia="仿宋_GB2312" w:hAnsi="宋体" w:cs="宋体"/>
                <w:kern w:val="0"/>
                <w:sz w:val="20"/>
                <w:szCs w:val="20"/>
              </w:rPr>
            </w:pPr>
            <w:r w:rsidRPr="005436CE">
              <w:rPr>
                <w:rFonts w:ascii="仿宋_GB2312" w:eastAsia="仿宋_GB2312" w:hAnsi="宋体" w:cs="宋体"/>
                <w:kern w:val="0"/>
                <w:sz w:val="20"/>
                <w:szCs w:val="20"/>
              </w:rPr>
              <w:t>8</w:t>
            </w:r>
          </w:p>
        </w:tc>
        <w:tc>
          <w:tcPr>
            <w:tcW w:w="1344"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邹平市教育和体育局</w:t>
            </w:r>
          </w:p>
        </w:tc>
        <w:tc>
          <w:tcPr>
            <w:tcW w:w="1673"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邹平鹤伴二路</w:t>
            </w:r>
            <w:r w:rsidRPr="005436CE">
              <w:rPr>
                <w:rFonts w:ascii="仿宋_GB2312" w:eastAsia="仿宋_GB2312" w:hAnsi="宋体" w:cs="宋体"/>
                <w:kern w:val="0"/>
                <w:sz w:val="20"/>
                <w:szCs w:val="20"/>
              </w:rPr>
              <w:t>681</w:t>
            </w:r>
            <w:r w:rsidRPr="005436CE">
              <w:rPr>
                <w:rFonts w:ascii="仿宋_GB2312" w:eastAsia="仿宋_GB2312" w:hAnsi="宋体" w:cs="宋体" w:hint="eastAsia"/>
                <w:kern w:val="0"/>
                <w:sz w:val="20"/>
                <w:szCs w:val="20"/>
              </w:rPr>
              <w:t>号。邹平市教育和体育局一楼</w:t>
            </w:r>
            <w:r w:rsidRPr="005436CE">
              <w:rPr>
                <w:rFonts w:ascii="仿宋_GB2312" w:eastAsia="仿宋_GB2312" w:hAnsi="宋体" w:cs="宋体"/>
                <w:kern w:val="0"/>
                <w:sz w:val="20"/>
                <w:szCs w:val="20"/>
              </w:rPr>
              <w:t>101</w:t>
            </w:r>
            <w:r w:rsidRPr="005436CE">
              <w:rPr>
                <w:rFonts w:ascii="仿宋_GB2312" w:eastAsia="仿宋_GB2312" w:hAnsi="宋体" w:cs="宋体" w:hint="eastAsia"/>
                <w:kern w:val="0"/>
                <w:sz w:val="20"/>
                <w:szCs w:val="20"/>
              </w:rPr>
              <w:t>室</w:t>
            </w:r>
          </w:p>
        </w:tc>
        <w:tc>
          <w:tcPr>
            <w:tcW w:w="2141"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户籍或居住地在邹平市报考初级中学、小学、幼儿园教师资格考生</w:t>
            </w:r>
          </w:p>
        </w:tc>
        <w:tc>
          <w:tcPr>
            <w:tcW w:w="1276"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kern w:val="0"/>
                <w:sz w:val="20"/>
                <w:szCs w:val="20"/>
              </w:rPr>
              <w:t xml:space="preserve">0543-4268097    </w:t>
            </w:r>
          </w:p>
        </w:tc>
        <w:tc>
          <w:tcPr>
            <w:tcW w:w="3308"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宋体" w:cs="宋体"/>
                <w:kern w:val="0"/>
                <w:sz w:val="22"/>
                <w:szCs w:val="22"/>
                <w:u w:val="single"/>
              </w:rPr>
            </w:pPr>
            <w:hyperlink r:id="rId9" w:history="1">
              <w:r w:rsidRPr="005436CE">
                <w:rPr>
                  <w:rFonts w:ascii="宋体" w:hAnsi="宋体" w:cs="宋体"/>
                  <w:kern w:val="0"/>
                  <w:sz w:val="22"/>
                  <w:u w:val="single"/>
                </w:rPr>
                <w:t>http://www.zouping.gov.cn</w:t>
              </w:r>
            </w:hyperlink>
          </w:p>
        </w:tc>
        <w:tc>
          <w:tcPr>
            <w:tcW w:w="1795" w:type="dxa"/>
            <w:tcBorders>
              <w:top w:val="nil"/>
              <w:left w:val="nil"/>
              <w:bottom w:val="single" w:sz="4" w:space="0" w:color="auto"/>
              <w:right w:val="single" w:sz="4" w:space="0" w:color="auto"/>
            </w:tcBorders>
            <w:vAlign w:val="center"/>
          </w:tcPr>
          <w:p w:rsidR="00AD09A3" w:rsidRPr="005436CE" w:rsidRDefault="00AD09A3" w:rsidP="005436CE">
            <w:pPr>
              <w:widowControl/>
              <w:jc w:val="left"/>
              <w:rPr>
                <w:rFonts w:ascii="仿宋_GB2312" w:eastAsia="仿宋_GB2312" w:hAnsi="宋体" w:cs="宋体"/>
                <w:kern w:val="0"/>
                <w:sz w:val="20"/>
                <w:szCs w:val="20"/>
              </w:rPr>
            </w:pPr>
            <w:r w:rsidRPr="005436CE">
              <w:rPr>
                <w:rFonts w:ascii="仿宋_GB2312" w:eastAsia="仿宋_GB2312" w:hAnsi="宋体" w:cs="宋体"/>
                <w:kern w:val="0"/>
                <w:sz w:val="20"/>
                <w:szCs w:val="20"/>
              </w:rPr>
              <w:t>2019.12.12-14</w:t>
            </w:r>
            <w:r w:rsidRPr="005436CE">
              <w:rPr>
                <w:rFonts w:ascii="仿宋_GB2312" w:eastAsia="仿宋_GB2312" w:hAnsi="宋体" w:cs="宋体" w:hint="eastAsia"/>
                <w:kern w:val="0"/>
                <w:sz w:val="20"/>
                <w:szCs w:val="20"/>
              </w:rPr>
              <w:t>日</w:t>
            </w:r>
            <w:r w:rsidRPr="005436CE">
              <w:rPr>
                <w:rFonts w:ascii="仿宋_GB2312" w:eastAsia="仿宋_GB2312" w:hAnsi="宋体" w:cs="宋体"/>
                <w:kern w:val="0"/>
                <w:sz w:val="20"/>
                <w:szCs w:val="20"/>
              </w:rPr>
              <w:br/>
            </w:r>
            <w:r w:rsidRPr="005436CE">
              <w:rPr>
                <w:rFonts w:ascii="仿宋_GB2312" w:eastAsia="仿宋_GB2312" w:hAnsi="宋体" w:cs="宋体" w:hint="eastAsia"/>
                <w:kern w:val="0"/>
                <w:sz w:val="20"/>
                <w:szCs w:val="20"/>
              </w:rPr>
              <w:t>上午</w:t>
            </w:r>
            <w:r w:rsidRPr="005436CE">
              <w:rPr>
                <w:rFonts w:ascii="仿宋_GB2312" w:eastAsia="仿宋_GB2312" w:hAnsi="宋体" w:cs="宋体"/>
                <w:kern w:val="0"/>
                <w:sz w:val="20"/>
                <w:szCs w:val="20"/>
              </w:rPr>
              <w:t>8:30-11:30</w:t>
            </w:r>
            <w:r w:rsidRPr="005436CE">
              <w:rPr>
                <w:rFonts w:ascii="仿宋_GB2312" w:eastAsia="仿宋_GB2312" w:hAnsi="宋体" w:cs="宋体"/>
                <w:kern w:val="0"/>
                <w:sz w:val="20"/>
                <w:szCs w:val="20"/>
              </w:rPr>
              <w:br/>
            </w:r>
            <w:r w:rsidRPr="005436CE">
              <w:rPr>
                <w:rFonts w:ascii="仿宋_GB2312" w:eastAsia="仿宋_GB2312" w:hAnsi="宋体" w:cs="宋体" w:hint="eastAsia"/>
                <w:kern w:val="0"/>
                <w:sz w:val="20"/>
                <w:szCs w:val="20"/>
              </w:rPr>
              <w:t>下午</w:t>
            </w:r>
            <w:r w:rsidRPr="005436CE">
              <w:rPr>
                <w:rFonts w:ascii="仿宋_GB2312" w:eastAsia="仿宋_GB2312" w:hAnsi="宋体" w:cs="宋体"/>
                <w:kern w:val="0"/>
                <w:sz w:val="20"/>
                <w:szCs w:val="20"/>
              </w:rPr>
              <w:t>2</w:t>
            </w:r>
            <w:r w:rsidRPr="005436CE">
              <w:rPr>
                <w:rFonts w:ascii="仿宋_GB2312" w:eastAsia="仿宋_GB2312" w:hAnsi="宋体" w:cs="宋体" w:hint="eastAsia"/>
                <w:kern w:val="0"/>
                <w:sz w:val="20"/>
                <w:szCs w:val="20"/>
              </w:rPr>
              <w:t>：</w:t>
            </w:r>
            <w:r w:rsidRPr="005436CE">
              <w:rPr>
                <w:rFonts w:ascii="仿宋_GB2312" w:eastAsia="仿宋_GB2312" w:hAnsi="宋体" w:cs="宋体"/>
                <w:kern w:val="0"/>
                <w:sz w:val="20"/>
                <w:szCs w:val="20"/>
              </w:rPr>
              <w:t>00-5:00</w:t>
            </w:r>
          </w:p>
        </w:tc>
      </w:tr>
    </w:tbl>
    <w:p w:rsidR="00AD09A3" w:rsidRPr="005436CE" w:rsidRDefault="00AD09A3" w:rsidP="00DB7A5B">
      <w:pPr>
        <w:spacing w:line="580" w:lineRule="exact"/>
        <w:ind w:firstLineChars="200" w:firstLine="420"/>
      </w:pPr>
    </w:p>
    <w:p w:rsidR="00AD09A3" w:rsidRDefault="00AD09A3" w:rsidP="00DB7A5B">
      <w:pPr>
        <w:spacing w:line="580" w:lineRule="exact"/>
        <w:ind w:firstLineChars="200" w:firstLine="640"/>
        <w:rPr>
          <w:rFonts w:ascii="仿宋_GB2312" w:eastAsia="仿宋_GB2312" w:hAnsi="仿宋_GB2312" w:cs="仿宋_GB2312"/>
          <w:sz w:val="32"/>
          <w:szCs w:val="32"/>
        </w:rPr>
      </w:pPr>
    </w:p>
    <w:sectPr w:rsidR="00AD09A3" w:rsidSect="00DB7A5B">
      <w:pgSz w:w="16838" w:h="11906" w:orient="landscape"/>
      <w:pgMar w:top="1418" w:right="1440" w:bottom="141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9A3" w:rsidRDefault="00AD09A3">
      <w:r>
        <w:separator/>
      </w:r>
    </w:p>
  </w:endnote>
  <w:endnote w:type="continuationSeparator" w:id="0">
    <w:p w:rsidR="00AD09A3" w:rsidRDefault="00AD09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panose1 w:val="00000000000000000000"/>
    <w:charset w:val="86"/>
    <w:family w:val="modern"/>
    <w:notTrueType/>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A3" w:rsidRDefault="00AD09A3">
    <w:pPr>
      <w:pStyle w:val="Footer"/>
      <w:jc w:val="center"/>
    </w:pPr>
    <w:r>
      <w:rPr>
        <w:lang w:val="zh-CN"/>
      </w:rPr>
      <w:t xml:space="preserve"> </w:t>
    </w:r>
    <w:r>
      <w:rPr>
        <w:b/>
      </w:rPr>
      <w:fldChar w:fldCharType="begin"/>
    </w:r>
    <w:r>
      <w:rPr>
        <w:b/>
      </w:rPr>
      <w:instrText>PAGE</w:instrText>
    </w:r>
    <w:r>
      <w:rPr>
        <w:b/>
      </w:rPr>
      <w:fldChar w:fldCharType="separate"/>
    </w:r>
    <w:r>
      <w:rPr>
        <w:b/>
        <w:noProof/>
      </w:rPr>
      <w:t>1</w:t>
    </w:r>
    <w:r>
      <w:rPr>
        <w:b/>
      </w:rPr>
      <w:fldChar w:fldCharType="end"/>
    </w:r>
    <w:r>
      <w:rPr>
        <w:lang w:val="zh-CN"/>
      </w:rPr>
      <w:t xml:space="preserve"> / </w:t>
    </w:r>
    <w:r>
      <w:rPr>
        <w:b/>
      </w:rPr>
      <w:fldChar w:fldCharType="begin"/>
    </w:r>
    <w:r>
      <w:rPr>
        <w:b/>
      </w:rPr>
      <w:instrText>NUMPAGES</w:instrText>
    </w:r>
    <w:r>
      <w:rPr>
        <w:b/>
      </w:rPr>
      <w:fldChar w:fldCharType="separate"/>
    </w:r>
    <w:r>
      <w:rPr>
        <w:b/>
        <w:noProof/>
      </w:rPr>
      <w:t>7</w:t>
    </w:r>
    <w:r>
      <w:rPr>
        <w:b/>
      </w:rPr>
      <w:fldChar w:fldCharType="end"/>
    </w:r>
  </w:p>
  <w:p w:rsidR="00AD09A3" w:rsidRDefault="00AD09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9A3" w:rsidRDefault="00AD09A3">
      <w:r>
        <w:separator/>
      </w:r>
    </w:p>
  </w:footnote>
  <w:footnote w:type="continuationSeparator" w:id="0">
    <w:p w:rsidR="00AD09A3" w:rsidRDefault="00AD0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A3" w:rsidRDefault="00AD09A3" w:rsidP="00DB7A5B">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2872"/>
    <w:rsid w:val="00077557"/>
    <w:rsid w:val="000B4CFF"/>
    <w:rsid w:val="000D16BC"/>
    <w:rsid w:val="001D6935"/>
    <w:rsid w:val="00290FA8"/>
    <w:rsid w:val="002C03A0"/>
    <w:rsid w:val="002C7D11"/>
    <w:rsid w:val="00397620"/>
    <w:rsid w:val="005436CE"/>
    <w:rsid w:val="00571FF2"/>
    <w:rsid w:val="005B2200"/>
    <w:rsid w:val="005C7E4C"/>
    <w:rsid w:val="00634158"/>
    <w:rsid w:val="00685E55"/>
    <w:rsid w:val="006F790B"/>
    <w:rsid w:val="00731D62"/>
    <w:rsid w:val="00733A82"/>
    <w:rsid w:val="007F2AF1"/>
    <w:rsid w:val="00967DFA"/>
    <w:rsid w:val="009A2872"/>
    <w:rsid w:val="00AD09A3"/>
    <w:rsid w:val="00B70E54"/>
    <w:rsid w:val="00B7209C"/>
    <w:rsid w:val="00BD38A6"/>
    <w:rsid w:val="00BD4E13"/>
    <w:rsid w:val="00BE6B09"/>
    <w:rsid w:val="00CE68BF"/>
    <w:rsid w:val="00D41A38"/>
    <w:rsid w:val="00D6549B"/>
    <w:rsid w:val="00D90CFD"/>
    <w:rsid w:val="00DB7A5B"/>
    <w:rsid w:val="00F20A74"/>
    <w:rsid w:val="00F42032"/>
    <w:rsid w:val="00FF46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72"/>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2872"/>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9A2872"/>
    <w:rPr>
      <w:sz w:val="18"/>
    </w:rPr>
  </w:style>
  <w:style w:type="paragraph" w:styleId="NormalWeb">
    <w:name w:val="Normal (Web)"/>
    <w:basedOn w:val="Normal"/>
    <w:uiPriority w:val="99"/>
    <w:rsid w:val="009A2872"/>
    <w:pPr>
      <w:spacing w:beforeAutospacing="1" w:afterAutospacing="1"/>
      <w:jc w:val="left"/>
    </w:pPr>
    <w:rPr>
      <w:kern w:val="0"/>
      <w:sz w:val="24"/>
    </w:rPr>
  </w:style>
  <w:style w:type="character" w:styleId="Strong">
    <w:name w:val="Strong"/>
    <w:basedOn w:val="DefaultParagraphFont"/>
    <w:uiPriority w:val="99"/>
    <w:qFormat/>
    <w:rsid w:val="009A2872"/>
    <w:rPr>
      <w:rFonts w:cs="Times New Roman"/>
      <w:b/>
    </w:rPr>
  </w:style>
  <w:style w:type="paragraph" w:styleId="BalloonText">
    <w:name w:val="Balloon Text"/>
    <w:basedOn w:val="Normal"/>
    <w:link w:val="BalloonTextChar"/>
    <w:uiPriority w:val="99"/>
    <w:semiHidden/>
    <w:rsid w:val="00DB7A5B"/>
    <w:rPr>
      <w:sz w:val="18"/>
      <w:szCs w:val="18"/>
    </w:rPr>
  </w:style>
  <w:style w:type="character" w:customStyle="1" w:styleId="BalloonTextChar">
    <w:name w:val="Balloon Text Char"/>
    <w:basedOn w:val="DefaultParagraphFont"/>
    <w:link w:val="BalloonText"/>
    <w:uiPriority w:val="99"/>
    <w:semiHidden/>
    <w:locked/>
    <w:rsid w:val="00DB7A5B"/>
    <w:rPr>
      <w:kern w:val="2"/>
      <w:sz w:val="18"/>
    </w:rPr>
  </w:style>
  <w:style w:type="paragraph" w:styleId="Footer">
    <w:name w:val="footer"/>
    <w:basedOn w:val="Normal"/>
    <w:link w:val="FooterChar"/>
    <w:uiPriority w:val="99"/>
    <w:rsid w:val="00DB7A5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B7A5B"/>
    <w:rPr>
      <w:kern w:val="2"/>
      <w:sz w:val="18"/>
    </w:rPr>
  </w:style>
  <w:style w:type="character" w:styleId="Hyperlink">
    <w:name w:val="Hyperlink"/>
    <w:basedOn w:val="DefaultParagraphFont"/>
    <w:uiPriority w:val="99"/>
    <w:semiHidden/>
    <w:rsid w:val="00DB7A5B"/>
    <w:rPr>
      <w:rFonts w:cs="Times New Roman"/>
      <w:color w:val="0000FF"/>
      <w:u w:val="single"/>
    </w:rPr>
  </w:style>
  <w:style w:type="character" w:customStyle="1" w:styleId="a">
    <w:name w:val="访问过的超链接"/>
    <w:uiPriority w:val="99"/>
    <w:semiHidden/>
    <w:rsid w:val="00DB7A5B"/>
    <w:rPr>
      <w:color w:val="800080"/>
      <w:u w:val="single"/>
    </w:rPr>
  </w:style>
  <w:style w:type="paragraph" w:customStyle="1" w:styleId="font5">
    <w:name w:val="font5"/>
    <w:basedOn w:val="Normal"/>
    <w:uiPriority w:val="99"/>
    <w:rsid w:val="00DB7A5B"/>
    <w:pPr>
      <w:widowControl/>
      <w:spacing w:before="100" w:beforeAutospacing="1" w:after="100" w:afterAutospacing="1"/>
      <w:jc w:val="left"/>
    </w:pPr>
    <w:rPr>
      <w:rFonts w:ascii="仿宋_GB2312" w:eastAsia="仿宋_GB2312" w:hAnsi="宋体" w:cs="宋体"/>
      <w:kern w:val="0"/>
      <w:sz w:val="20"/>
      <w:szCs w:val="20"/>
    </w:rPr>
  </w:style>
  <w:style w:type="paragraph" w:customStyle="1" w:styleId="font6">
    <w:name w:val="font6"/>
    <w:basedOn w:val="Normal"/>
    <w:uiPriority w:val="99"/>
    <w:rsid w:val="00DB7A5B"/>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Normal"/>
    <w:uiPriority w:val="99"/>
    <w:rsid w:val="00DB7A5B"/>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Normal"/>
    <w:uiPriority w:val="99"/>
    <w:rsid w:val="00DB7A5B"/>
    <w:pPr>
      <w:widowControl/>
      <w:spacing w:before="100" w:beforeAutospacing="1" w:after="100" w:afterAutospacing="1"/>
      <w:jc w:val="left"/>
    </w:pPr>
    <w:rPr>
      <w:rFonts w:ascii="Times New Roman" w:hAnsi="Times New Roman"/>
      <w:kern w:val="0"/>
      <w:sz w:val="20"/>
      <w:szCs w:val="20"/>
    </w:rPr>
  </w:style>
  <w:style w:type="paragraph" w:customStyle="1" w:styleId="font9">
    <w:name w:val="font9"/>
    <w:basedOn w:val="Normal"/>
    <w:uiPriority w:val="99"/>
    <w:rsid w:val="00DB7A5B"/>
    <w:pPr>
      <w:widowControl/>
      <w:spacing w:before="100" w:beforeAutospacing="1" w:after="100" w:afterAutospacing="1"/>
      <w:jc w:val="left"/>
    </w:pPr>
    <w:rPr>
      <w:rFonts w:ascii="宋体" w:hAnsi="宋体" w:cs="宋体"/>
      <w:kern w:val="0"/>
      <w:sz w:val="20"/>
      <w:szCs w:val="20"/>
    </w:rPr>
  </w:style>
  <w:style w:type="paragraph" w:customStyle="1" w:styleId="font10">
    <w:name w:val="font10"/>
    <w:basedOn w:val="Normal"/>
    <w:uiPriority w:val="99"/>
    <w:rsid w:val="00DB7A5B"/>
    <w:pPr>
      <w:widowControl/>
      <w:spacing w:before="100" w:beforeAutospacing="1" w:after="100" w:afterAutospacing="1"/>
      <w:jc w:val="left"/>
    </w:pPr>
    <w:rPr>
      <w:rFonts w:ascii="宋体" w:hAnsi="宋体" w:cs="宋体"/>
      <w:kern w:val="0"/>
      <w:sz w:val="20"/>
      <w:szCs w:val="20"/>
    </w:rPr>
  </w:style>
  <w:style w:type="paragraph" w:customStyle="1" w:styleId="xl71">
    <w:name w:val="xl71"/>
    <w:basedOn w:val="Normal"/>
    <w:uiPriority w:val="99"/>
    <w:rsid w:val="00DB7A5B"/>
    <w:pPr>
      <w:widowControl/>
      <w:spacing w:before="100" w:beforeAutospacing="1" w:after="100" w:afterAutospacing="1"/>
      <w:jc w:val="left"/>
      <w:textAlignment w:val="center"/>
    </w:pPr>
    <w:rPr>
      <w:rFonts w:ascii="仿宋_GB2312" w:eastAsia="仿宋_GB2312" w:hAnsi="宋体" w:cs="宋体"/>
      <w:b/>
      <w:bCs/>
      <w:kern w:val="0"/>
      <w:sz w:val="20"/>
      <w:szCs w:val="20"/>
    </w:rPr>
  </w:style>
  <w:style w:type="paragraph" w:customStyle="1" w:styleId="xl72">
    <w:name w:val="xl72"/>
    <w:basedOn w:val="Normal"/>
    <w:uiPriority w:val="99"/>
    <w:rsid w:val="00DB7A5B"/>
    <w:pPr>
      <w:widowControl/>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xl73">
    <w:name w:val="xl73"/>
    <w:basedOn w:val="Normal"/>
    <w:uiPriority w:val="99"/>
    <w:rsid w:val="00DB7A5B"/>
    <w:pPr>
      <w:widowControl/>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74">
    <w:name w:val="xl74"/>
    <w:basedOn w:val="Normal"/>
    <w:uiPriority w:val="99"/>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75">
    <w:name w:val="xl75"/>
    <w:basedOn w:val="Normal"/>
    <w:uiPriority w:val="99"/>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76">
    <w:name w:val="xl76"/>
    <w:basedOn w:val="Normal"/>
    <w:uiPriority w:val="99"/>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77">
    <w:name w:val="xl77"/>
    <w:basedOn w:val="Normal"/>
    <w:uiPriority w:val="99"/>
    <w:rsid w:val="00DB7A5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78">
    <w:name w:val="xl78"/>
    <w:basedOn w:val="Normal"/>
    <w:uiPriority w:val="99"/>
    <w:rsid w:val="00DB7A5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79">
    <w:name w:val="xl79"/>
    <w:basedOn w:val="Normal"/>
    <w:uiPriority w:val="99"/>
    <w:rsid w:val="00DB7A5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80">
    <w:name w:val="xl80"/>
    <w:basedOn w:val="Normal"/>
    <w:uiPriority w:val="99"/>
    <w:rsid w:val="00DB7A5B"/>
    <w:pPr>
      <w:widowControl/>
      <w:spacing w:before="100" w:beforeAutospacing="1" w:after="100" w:afterAutospacing="1"/>
      <w:jc w:val="left"/>
      <w:textAlignment w:val="center"/>
    </w:pPr>
    <w:rPr>
      <w:rFonts w:ascii="黑体" w:eastAsia="黑体" w:hAnsi="黑体" w:cs="宋体"/>
      <w:kern w:val="0"/>
      <w:sz w:val="24"/>
    </w:rPr>
  </w:style>
  <w:style w:type="paragraph" w:customStyle="1" w:styleId="xl81">
    <w:name w:val="xl81"/>
    <w:basedOn w:val="Normal"/>
    <w:uiPriority w:val="99"/>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b/>
      <w:bCs/>
      <w:kern w:val="0"/>
      <w:sz w:val="20"/>
      <w:szCs w:val="20"/>
    </w:rPr>
  </w:style>
  <w:style w:type="paragraph" w:customStyle="1" w:styleId="xl82">
    <w:name w:val="xl82"/>
    <w:basedOn w:val="Normal"/>
    <w:uiPriority w:val="99"/>
    <w:rsid w:val="00DB7A5B"/>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83">
    <w:name w:val="xl83"/>
    <w:basedOn w:val="Normal"/>
    <w:uiPriority w:val="99"/>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84">
    <w:name w:val="xl84"/>
    <w:basedOn w:val="Normal"/>
    <w:uiPriority w:val="99"/>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85">
    <w:name w:val="xl85"/>
    <w:basedOn w:val="Normal"/>
    <w:uiPriority w:val="99"/>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86">
    <w:name w:val="xl86"/>
    <w:basedOn w:val="Normal"/>
    <w:uiPriority w:val="99"/>
    <w:rsid w:val="00DB7A5B"/>
    <w:pPr>
      <w:widowControl/>
      <w:pBdr>
        <w:top w:val="single" w:sz="4" w:space="0" w:color="auto"/>
        <w:lef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87">
    <w:name w:val="xl87"/>
    <w:basedOn w:val="Normal"/>
    <w:uiPriority w:val="99"/>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88">
    <w:name w:val="xl88"/>
    <w:basedOn w:val="Normal"/>
    <w:uiPriority w:val="99"/>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0"/>
      <w:szCs w:val="20"/>
    </w:rPr>
  </w:style>
  <w:style w:type="paragraph" w:customStyle="1" w:styleId="xl89">
    <w:name w:val="xl89"/>
    <w:basedOn w:val="Normal"/>
    <w:uiPriority w:val="99"/>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90">
    <w:name w:val="xl90"/>
    <w:basedOn w:val="Normal"/>
    <w:uiPriority w:val="99"/>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u w:val="single"/>
    </w:rPr>
  </w:style>
  <w:style w:type="paragraph" w:customStyle="1" w:styleId="xl91">
    <w:name w:val="xl91"/>
    <w:basedOn w:val="Normal"/>
    <w:uiPriority w:val="99"/>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2">
    <w:name w:val="xl92"/>
    <w:basedOn w:val="Normal"/>
    <w:uiPriority w:val="99"/>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3">
    <w:name w:val="xl93"/>
    <w:basedOn w:val="Normal"/>
    <w:uiPriority w:val="99"/>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u w:val="single"/>
    </w:rPr>
  </w:style>
  <w:style w:type="paragraph" w:customStyle="1" w:styleId="xl94">
    <w:name w:val="xl94"/>
    <w:basedOn w:val="Normal"/>
    <w:uiPriority w:val="99"/>
    <w:rsid w:val="00DB7A5B"/>
    <w:pPr>
      <w:widowControl/>
      <w:pBdr>
        <w:bottom w:val="single" w:sz="4" w:space="0" w:color="auto"/>
      </w:pBdr>
      <w:spacing w:before="100" w:beforeAutospacing="1" w:after="100" w:afterAutospacing="1"/>
      <w:jc w:val="center"/>
      <w:textAlignment w:val="center"/>
    </w:pPr>
    <w:rPr>
      <w:rFonts w:ascii="方正小标宋简体" w:eastAsia="方正小标宋简体" w:hAnsi="宋体" w:cs="宋体"/>
      <w:kern w:val="0"/>
      <w:sz w:val="32"/>
      <w:szCs w:val="32"/>
    </w:rPr>
  </w:style>
  <w:style w:type="paragraph" w:customStyle="1" w:styleId="xl95">
    <w:name w:val="xl95"/>
    <w:basedOn w:val="Normal"/>
    <w:uiPriority w:val="99"/>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96">
    <w:name w:val="xl96"/>
    <w:basedOn w:val="Normal"/>
    <w:uiPriority w:val="99"/>
    <w:rsid w:val="00DB7A5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97">
    <w:name w:val="xl97"/>
    <w:basedOn w:val="Normal"/>
    <w:uiPriority w:val="99"/>
    <w:rsid w:val="00DB7A5B"/>
    <w:pPr>
      <w:widowControl/>
      <w:pBdr>
        <w:left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98">
    <w:name w:val="xl98"/>
    <w:basedOn w:val="Normal"/>
    <w:uiPriority w:val="99"/>
    <w:rsid w:val="00DB7A5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99">
    <w:name w:val="xl99"/>
    <w:basedOn w:val="Normal"/>
    <w:uiPriority w:val="99"/>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100">
    <w:name w:val="xl100"/>
    <w:basedOn w:val="Normal"/>
    <w:uiPriority w:val="99"/>
    <w:rsid w:val="00DB7A5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xl101">
    <w:name w:val="xl101"/>
    <w:basedOn w:val="Normal"/>
    <w:uiPriority w:val="99"/>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xl102">
    <w:name w:val="xl102"/>
    <w:basedOn w:val="Normal"/>
    <w:uiPriority w:val="99"/>
    <w:rsid w:val="00DB7A5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xl103">
    <w:name w:val="xl103"/>
    <w:basedOn w:val="Normal"/>
    <w:uiPriority w:val="99"/>
    <w:rsid w:val="00DB7A5B"/>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104">
    <w:name w:val="xl104"/>
    <w:basedOn w:val="Normal"/>
    <w:uiPriority w:val="99"/>
    <w:rsid w:val="00DB7A5B"/>
    <w:pPr>
      <w:widowControl/>
      <w:pBdr>
        <w:left w:val="single" w:sz="8"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105">
    <w:name w:val="xl105"/>
    <w:basedOn w:val="Normal"/>
    <w:uiPriority w:val="99"/>
    <w:rsid w:val="00DB7A5B"/>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106">
    <w:name w:val="xl106"/>
    <w:basedOn w:val="Normal"/>
    <w:uiPriority w:val="99"/>
    <w:rsid w:val="00DB7A5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107">
    <w:name w:val="xl107"/>
    <w:basedOn w:val="Normal"/>
    <w:uiPriority w:val="99"/>
    <w:rsid w:val="00DB7A5B"/>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108">
    <w:name w:val="xl108"/>
    <w:basedOn w:val="Normal"/>
    <w:uiPriority w:val="99"/>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109">
    <w:name w:val="xl109"/>
    <w:basedOn w:val="Normal"/>
    <w:uiPriority w:val="99"/>
    <w:rsid w:val="00DB7A5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110">
    <w:name w:val="xl110"/>
    <w:basedOn w:val="Normal"/>
    <w:uiPriority w:val="99"/>
    <w:rsid w:val="00DB7A5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111">
    <w:name w:val="xl111"/>
    <w:basedOn w:val="Normal"/>
    <w:uiPriority w:val="99"/>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2">
    <w:name w:val="xl112"/>
    <w:basedOn w:val="Normal"/>
    <w:uiPriority w:val="99"/>
    <w:rsid w:val="00DB7A5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u w:val="single"/>
    </w:rPr>
  </w:style>
  <w:style w:type="paragraph" w:customStyle="1" w:styleId="xl113">
    <w:name w:val="xl113"/>
    <w:basedOn w:val="Normal"/>
    <w:uiPriority w:val="99"/>
    <w:rsid w:val="00DB7A5B"/>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114">
    <w:name w:val="xl114"/>
    <w:basedOn w:val="Normal"/>
    <w:uiPriority w:val="99"/>
    <w:rsid w:val="00DB7A5B"/>
    <w:pPr>
      <w:widowControl/>
      <w:spacing w:before="100" w:beforeAutospacing="1" w:after="100" w:afterAutospacing="1"/>
      <w:jc w:val="center"/>
      <w:textAlignment w:val="center"/>
    </w:pPr>
    <w:rPr>
      <w:rFonts w:ascii="宋体" w:hAnsi="宋体" w:cs="宋体"/>
      <w:kern w:val="0"/>
      <w:sz w:val="24"/>
    </w:rPr>
  </w:style>
  <w:style w:type="paragraph" w:customStyle="1" w:styleId="xl115">
    <w:name w:val="xl115"/>
    <w:basedOn w:val="Normal"/>
    <w:uiPriority w:val="99"/>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6">
    <w:name w:val="xl116"/>
    <w:basedOn w:val="Normal"/>
    <w:uiPriority w:val="99"/>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117">
    <w:name w:val="xl117"/>
    <w:basedOn w:val="Normal"/>
    <w:uiPriority w:val="99"/>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4"/>
    </w:rPr>
  </w:style>
</w:styles>
</file>

<file path=word/webSettings.xml><?xml version="1.0" encoding="utf-8"?>
<w:webSettings xmlns:r="http://schemas.openxmlformats.org/officeDocument/2006/relationships" xmlns:w="http://schemas.openxmlformats.org/wordprocessingml/2006/main">
  <w:divs>
    <w:div w:id="1109740527">
      <w:marLeft w:val="0"/>
      <w:marRight w:val="0"/>
      <w:marTop w:val="0"/>
      <w:marBottom w:val="0"/>
      <w:divBdr>
        <w:top w:val="none" w:sz="0" w:space="0" w:color="auto"/>
        <w:left w:val="none" w:sz="0" w:space="0" w:color="auto"/>
        <w:bottom w:val="none" w:sz="0" w:space="0" w:color="auto"/>
        <w:right w:val="none" w:sz="0" w:space="0" w:color="auto"/>
      </w:divBdr>
    </w:div>
    <w:div w:id="1109740528">
      <w:marLeft w:val="0"/>
      <w:marRight w:val="0"/>
      <w:marTop w:val="0"/>
      <w:marBottom w:val="0"/>
      <w:divBdr>
        <w:top w:val="none" w:sz="0" w:space="0" w:color="auto"/>
        <w:left w:val="none" w:sz="0" w:space="0" w:color="auto"/>
        <w:bottom w:val="none" w:sz="0" w:space="0" w:color="auto"/>
        <w:right w:val="none" w:sz="0" w:space="0" w:color="auto"/>
      </w:divBdr>
    </w:div>
    <w:div w:id="1109740529">
      <w:marLeft w:val="0"/>
      <w:marRight w:val="0"/>
      <w:marTop w:val="0"/>
      <w:marBottom w:val="0"/>
      <w:divBdr>
        <w:top w:val="none" w:sz="0" w:space="0" w:color="auto"/>
        <w:left w:val="none" w:sz="0" w:space="0" w:color="auto"/>
        <w:bottom w:val="none" w:sz="0" w:space="0" w:color="auto"/>
        <w:right w:val="none" w:sz="0" w:space="0" w:color="auto"/>
      </w:divBdr>
    </w:div>
    <w:div w:id="1109740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imin.gov.cn/"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zouping.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497</Words>
  <Characters>2834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刘依林(教师处)</dc:creator>
  <cp:keywords/>
  <dc:description/>
  <cp:lastModifiedBy>123</cp:lastModifiedBy>
  <cp:revision>2</cp:revision>
  <cp:lastPrinted>2019-11-27T07:49:00Z</cp:lastPrinted>
  <dcterms:created xsi:type="dcterms:W3CDTF">2019-12-06T00:57:00Z</dcterms:created>
  <dcterms:modified xsi:type="dcterms:W3CDTF">2019-12-06T00:57:00Z</dcterms:modified>
</cp:coreProperties>
</file>