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方正小标宋简体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auto"/>
          <w:kern w:val="0"/>
          <w:sz w:val="36"/>
          <w:szCs w:val="36"/>
        </w:rPr>
        <w:t>201</w:t>
      </w:r>
      <w:r>
        <w:rPr>
          <w:rFonts w:hint="eastAsia" w:ascii="方正小标宋简体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Times New Roman" w:eastAsia="方正小标宋简体" w:cs="Times New Roman"/>
          <w:color w:val="auto"/>
          <w:kern w:val="0"/>
          <w:sz w:val="36"/>
          <w:szCs w:val="36"/>
        </w:rPr>
        <w:t>年公开招聘</w:t>
      </w:r>
      <w:r>
        <w:rPr>
          <w:rFonts w:hint="eastAsia" w:ascii="方正小标宋简体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岗位</w:t>
      </w:r>
    </w:p>
    <w:p>
      <w:pPr>
        <w:widowControl/>
        <w:spacing w:after="312" w:afterLines="100" w:line="400" w:lineRule="exact"/>
        <w:jc w:val="center"/>
        <w:rPr>
          <w:rFonts w:ascii="方正小标宋简体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90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226"/>
        <w:gridCol w:w="805"/>
        <w:gridCol w:w="1119"/>
        <w:gridCol w:w="1347"/>
        <w:gridCol w:w="1182"/>
        <w:gridCol w:w="144"/>
        <w:gridCol w:w="1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26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3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  <w:t>毕业时间</w:t>
            </w: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  <w:t>学位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4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在地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</w:t>
            </w:r>
          </w:p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75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家庭主要成员和社会关系</w:t>
            </w:r>
          </w:p>
        </w:tc>
        <w:tc>
          <w:tcPr>
            <w:tcW w:w="75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/>
        <w:sz w:val="28"/>
        <w:szCs w:val="28"/>
        <w:lang w:val="en-US"/>
      </w:rPr>
    </w:pPr>
    <w:r>
      <w:rPr>
        <w:rFonts w:hint="eastAsia" w:ascii="方正小标宋简体" w:hAnsi="Times New Roman" w:eastAsia="方正小标宋简体" w:cs="Times New Roman"/>
        <w:color w:val="auto"/>
        <w:kern w:val="0"/>
        <w:sz w:val="24"/>
        <w:szCs w:val="24"/>
        <w:lang w:val="en-US" w:eastAsia="zh-CN" w:bidi="ar-SA"/>
      </w:rPr>
      <w:t>附件3</w:t>
    </w:r>
    <w:r>
      <w:rPr>
        <w:rFonts w:hint="eastAsia" w:ascii="方正小标宋简体" w:hAnsi="Times New Roman" w:eastAsia="方正小标宋简体" w:cs="Times New Roman"/>
        <w:color w:val="auto"/>
        <w:kern w:val="0"/>
        <w:sz w:val="28"/>
        <w:szCs w:val="28"/>
        <w:lang w:val="en-US" w:eastAsia="zh-CN" w:bidi="ar-SA"/>
      </w:rPr>
      <w:t xml:space="preserve">            蒙阴县城投建设发展集团有限公司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112C0"/>
    <w:rsid w:val="1A82633E"/>
    <w:rsid w:val="22966DFD"/>
    <w:rsid w:val="248776CF"/>
    <w:rsid w:val="26545BA5"/>
    <w:rsid w:val="780F63AA"/>
    <w:rsid w:val="7AA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嗣音</cp:lastModifiedBy>
  <dcterms:modified xsi:type="dcterms:W3CDTF">2019-11-15T01:22:43Z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