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附件1：</w:t>
      </w:r>
    </w:p>
    <w:p>
      <w:pPr>
        <w:spacing w:line="640" w:lineRule="exact"/>
        <w:ind w:firstLine="880"/>
        <w:jc w:val="center"/>
        <w:rPr>
          <w:rFonts w:hint="eastAsia" w:ascii="方正小标宋简体" w:hAnsi="方正小标宋简体" w:eastAsiaTheme="minorEastAsia"/>
          <w:kern w:val="0"/>
          <w:sz w:val="36"/>
          <w:szCs w:val="36"/>
        </w:rPr>
      </w:pPr>
      <w:r>
        <w:rPr>
          <w:rFonts w:ascii="方正小标宋简体" w:hAnsi="方正小标宋简体"/>
          <w:kern w:val="0"/>
          <w:sz w:val="36"/>
          <w:szCs w:val="36"/>
        </w:rPr>
        <w:t>2019年莒县检验检测中心招聘辅助人员</w:t>
      </w:r>
    </w:p>
    <w:p>
      <w:pPr>
        <w:spacing w:line="640" w:lineRule="exact"/>
        <w:ind w:firstLine="880"/>
        <w:jc w:val="center"/>
        <w:rPr>
          <w:rFonts w:hint="eastAsia" w:ascii="方正小标宋简体" w:hAnsi="方正小标宋简体"/>
          <w:kern w:val="0"/>
          <w:sz w:val="36"/>
          <w:szCs w:val="36"/>
        </w:rPr>
      </w:pPr>
      <w:r>
        <w:rPr>
          <w:rFonts w:ascii="方正小标宋简体" w:hAnsi="方正小标宋简体"/>
          <w:kern w:val="0"/>
          <w:sz w:val="36"/>
          <w:szCs w:val="36"/>
        </w:rPr>
        <w:t>招聘岗位</w:t>
      </w:r>
    </w:p>
    <w:p>
      <w:pPr>
        <w:spacing w:line="640" w:lineRule="exact"/>
        <w:ind w:firstLine="880"/>
        <w:jc w:val="center"/>
        <w:rPr>
          <w:rFonts w:hint="eastAsia" w:ascii="方正小标宋简体" w:hAnsi="方正小标宋简体"/>
          <w:kern w:val="0"/>
          <w:sz w:val="44"/>
          <w:szCs w:val="44"/>
        </w:rPr>
      </w:pPr>
    </w:p>
    <w:tbl>
      <w:tblPr>
        <w:tblStyle w:val="6"/>
        <w:tblW w:w="108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702"/>
        <w:gridCol w:w="992"/>
        <w:gridCol w:w="3906"/>
        <w:gridCol w:w="91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13" w:leftChars="149"/>
              <w:rPr>
                <w:rFonts w:cs="黑体" w:asciiTheme="minorEastAsia" w:hAnsiTheme="minorEastAsia" w:eastAsiaTheme="minorEastAsia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pacing w:val="19"/>
                <w:sz w:val="28"/>
                <w:szCs w:val="28"/>
              </w:rPr>
              <w:t>单位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8" w:firstLineChars="100"/>
              <w:rPr>
                <w:rFonts w:cs="黑体" w:asciiTheme="minorEastAsia" w:hAnsiTheme="minorEastAsia" w:eastAsiaTheme="minorEastAsia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pacing w:val="19"/>
                <w:sz w:val="28"/>
                <w:szCs w:val="28"/>
              </w:rPr>
              <w:t xml:space="preserve"> 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黑体" w:asciiTheme="minorEastAsia" w:hAnsiTheme="minorEastAsia" w:eastAsiaTheme="minorEastAsia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13" w:firstLineChars="350"/>
              <w:rPr>
                <w:rFonts w:cs="黑体" w:asciiTheme="minorEastAsia" w:hAnsiTheme="minorEastAsia" w:eastAsiaTheme="minorEastAsia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pacing w:val="19"/>
                <w:sz w:val="28"/>
                <w:szCs w:val="28"/>
              </w:rPr>
              <w:t>专业要求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color w:val="000000"/>
                <w:spacing w:val="19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32"/>
                <w:szCs w:val="32"/>
              </w:rPr>
              <w:t>莒县检验检测中心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专科：食品质量与安全、食品检测技术、食品营养与检测、农产品加工与质量检测、食品生物技术、生物产品检验检疫、食品营养与卫生、医学生物技术、卫生检验与检疫技术、环境监测与控制技术</w:t>
            </w:r>
          </w:p>
          <w:p>
            <w:pPr>
              <w:spacing w:line="48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本科：食品质量与安全、化学、应用化学、食品科学与工程、农业资源与环境、食品卫生与营养学、医学检验技术、医学实验技术、卫生检验与检疫、环境工程、环境科学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年龄30周岁以下（1989年8月1日后出生）</w:t>
            </w:r>
          </w:p>
        </w:tc>
      </w:tr>
    </w:tbl>
    <w:p>
      <w:pPr>
        <w:rPr>
          <w:rFonts w:asciiTheme="minorHAnsi" w:hAnsiTheme="minorHAnsi" w:eastAsiaTheme="minorEastAsia" w:cstheme="minorBidi"/>
        </w:rPr>
      </w:pP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widowControl/>
        <w:spacing w:line="560" w:lineRule="atLeast"/>
        <w:rPr>
          <w:rFonts w:ascii="仿宋" w:hAnsi="仿宋" w:eastAsia="仿宋"/>
          <w:color w:val="222222"/>
          <w:kern w:val="0"/>
          <w:sz w:val="32"/>
          <w:szCs w:val="32"/>
        </w:rPr>
      </w:pPr>
    </w:p>
    <w:p/>
    <w:p/>
    <w:p/>
    <w:p/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33EF3"/>
    <w:rsid w:val="000D00AD"/>
    <w:rsid w:val="001476B3"/>
    <w:rsid w:val="00180CCB"/>
    <w:rsid w:val="001A0F51"/>
    <w:rsid w:val="001B01A8"/>
    <w:rsid w:val="0021032D"/>
    <w:rsid w:val="002207C0"/>
    <w:rsid w:val="002213AF"/>
    <w:rsid w:val="00253DD8"/>
    <w:rsid w:val="002927F2"/>
    <w:rsid w:val="002A4113"/>
    <w:rsid w:val="002A73C8"/>
    <w:rsid w:val="00331FA9"/>
    <w:rsid w:val="003503CD"/>
    <w:rsid w:val="00375295"/>
    <w:rsid w:val="003753AA"/>
    <w:rsid w:val="00407B55"/>
    <w:rsid w:val="00413A7A"/>
    <w:rsid w:val="00441547"/>
    <w:rsid w:val="0044434F"/>
    <w:rsid w:val="00453E4B"/>
    <w:rsid w:val="004A2386"/>
    <w:rsid w:val="004A26EE"/>
    <w:rsid w:val="004A4995"/>
    <w:rsid w:val="004B0709"/>
    <w:rsid w:val="005D793A"/>
    <w:rsid w:val="005F0057"/>
    <w:rsid w:val="00616EAA"/>
    <w:rsid w:val="00654145"/>
    <w:rsid w:val="006D4045"/>
    <w:rsid w:val="006F5DE3"/>
    <w:rsid w:val="00717E16"/>
    <w:rsid w:val="007632FF"/>
    <w:rsid w:val="00763FBA"/>
    <w:rsid w:val="007663B7"/>
    <w:rsid w:val="007E4C16"/>
    <w:rsid w:val="00826583"/>
    <w:rsid w:val="00851A26"/>
    <w:rsid w:val="0089503D"/>
    <w:rsid w:val="008A1947"/>
    <w:rsid w:val="008F3B75"/>
    <w:rsid w:val="009564A1"/>
    <w:rsid w:val="009A46DC"/>
    <w:rsid w:val="00A01C35"/>
    <w:rsid w:val="00A01F31"/>
    <w:rsid w:val="00A559B0"/>
    <w:rsid w:val="00AA41F8"/>
    <w:rsid w:val="00AB35D6"/>
    <w:rsid w:val="00B32400"/>
    <w:rsid w:val="00B35C37"/>
    <w:rsid w:val="00BB2DE7"/>
    <w:rsid w:val="00BD3079"/>
    <w:rsid w:val="00BD5D1D"/>
    <w:rsid w:val="00C04061"/>
    <w:rsid w:val="00C04586"/>
    <w:rsid w:val="00C052EC"/>
    <w:rsid w:val="00C416C8"/>
    <w:rsid w:val="00CC05A2"/>
    <w:rsid w:val="00D2337D"/>
    <w:rsid w:val="00DA0716"/>
    <w:rsid w:val="00DA1D9C"/>
    <w:rsid w:val="00DA673B"/>
    <w:rsid w:val="00E23B42"/>
    <w:rsid w:val="00E45F19"/>
    <w:rsid w:val="00E876D8"/>
    <w:rsid w:val="00E95090"/>
    <w:rsid w:val="00ED101E"/>
    <w:rsid w:val="00ED3F1E"/>
    <w:rsid w:val="00F126CB"/>
    <w:rsid w:val="00F15AC9"/>
    <w:rsid w:val="00F239E2"/>
    <w:rsid w:val="00F33298"/>
    <w:rsid w:val="00F41880"/>
    <w:rsid w:val="00F72DA9"/>
    <w:rsid w:val="00F96351"/>
    <w:rsid w:val="0B3516FE"/>
    <w:rsid w:val="11216963"/>
    <w:rsid w:val="112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617</Words>
  <Characters>3521</Characters>
  <Lines>29</Lines>
  <Paragraphs>8</Paragraphs>
  <TotalTime>153</TotalTime>
  <ScaleCrop>false</ScaleCrop>
  <LinksUpToDate>false</LinksUpToDate>
  <CharactersWithSpaces>4130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2019-08-01T01:09:42Z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