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AC" w:rsidRDefault="002153D2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青岛水务投资开发有限公司</w:t>
      </w:r>
    </w:p>
    <w:p w:rsidR="003819AC" w:rsidRDefault="007063D7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招聘人员报名登记表</w:t>
      </w:r>
    </w:p>
    <w:p w:rsidR="003819AC" w:rsidRDefault="003819AC">
      <w:pPr>
        <w:spacing w:line="360" w:lineRule="exact"/>
        <w:rPr>
          <w:rFonts w:ascii="仿宋_GB2312" w:eastAsia="仿宋_GB2312"/>
          <w:sz w:val="24"/>
        </w:rPr>
      </w:pPr>
    </w:p>
    <w:p w:rsidR="003819AC" w:rsidRDefault="007063D7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应聘职位：</w:t>
      </w:r>
      <w:r w:rsidR="00446ECC">
        <w:rPr>
          <w:rFonts w:ascii="仿宋_GB2312" w:eastAsia="仿宋_GB2312" w:hint="eastAsia"/>
          <w:sz w:val="24"/>
        </w:rPr>
        <w:t xml:space="preserve">                                        </w:t>
      </w:r>
      <w:bookmarkStart w:id="0" w:name="_GoBack"/>
      <w:bookmarkEnd w:id="0"/>
      <w:r>
        <w:rPr>
          <w:rFonts w:eastAsia="仿宋_GB2312" w:hint="eastAsia"/>
          <w:sz w:val="24"/>
        </w:rPr>
        <w:t>报名时间：年月日</w:t>
      </w:r>
    </w:p>
    <w:tbl>
      <w:tblPr>
        <w:tblW w:w="9995" w:type="dxa"/>
        <w:tblInd w:w="-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83"/>
        <w:gridCol w:w="1058"/>
        <w:gridCol w:w="283"/>
        <w:gridCol w:w="942"/>
        <w:gridCol w:w="334"/>
        <w:gridCol w:w="1134"/>
        <w:gridCol w:w="1262"/>
        <w:gridCol w:w="1413"/>
        <w:gridCol w:w="444"/>
        <w:gridCol w:w="1842"/>
      </w:tblGrid>
      <w:tr w:rsidR="003819AC" w:rsidTr="00C554AD">
        <w:trPr>
          <w:cantSplit/>
          <w:trHeight w:val="381"/>
        </w:trPr>
        <w:tc>
          <w:tcPr>
            <w:tcW w:w="1283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41" w:type="dxa"/>
            <w:gridSpan w:val="2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3819AC" w:rsidTr="00C554AD">
        <w:trPr>
          <w:cantSplit/>
          <w:trHeight w:val="443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68" w:type="dxa"/>
            <w:gridSpan w:val="2"/>
            <w:tcMar>
              <w:left w:w="28" w:type="dxa"/>
              <w:right w:w="28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C554AD">
        <w:trPr>
          <w:cantSplit/>
          <w:trHeight w:val="449"/>
        </w:trPr>
        <w:tc>
          <w:tcPr>
            <w:tcW w:w="26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全日制学历毕业院校、专业及时间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填写示例：全日制本科 xxx大学  xxx专业 2000.7-2004.7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C554AD">
        <w:trPr>
          <w:cantSplit/>
          <w:trHeight w:val="585"/>
        </w:trPr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在职学历毕业院校、专业及时间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填写示例：在职本科 xxx大学  xxx专业 2000.7-2004.7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C554AD">
        <w:trPr>
          <w:cantSplit/>
          <w:trHeight w:val="549"/>
        </w:trPr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毕业院校、专业及时间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left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填写示例：“同全日制学历”或“同在职学历”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C554AD">
        <w:trPr>
          <w:cantSplit/>
          <w:trHeight w:val="525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首次参加工作时间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C554AD">
        <w:trPr>
          <w:cantSplit/>
          <w:trHeight w:val="451"/>
        </w:trPr>
        <w:tc>
          <w:tcPr>
            <w:tcW w:w="1283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职称及资格</w:t>
            </w:r>
          </w:p>
        </w:tc>
        <w:tc>
          <w:tcPr>
            <w:tcW w:w="2617" w:type="dxa"/>
            <w:gridSpan w:val="4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699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C554AD">
        <w:trPr>
          <w:cantSplit/>
          <w:trHeight w:val="508"/>
        </w:trPr>
        <w:tc>
          <w:tcPr>
            <w:tcW w:w="1283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2617" w:type="dxa"/>
            <w:gridSpan w:val="4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262" w:type="dxa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C554AD">
        <w:trPr>
          <w:cantSplit/>
          <w:trHeight w:val="225"/>
        </w:trPr>
        <w:tc>
          <w:tcPr>
            <w:tcW w:w="1283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58D5" w:rsidTr="00C554AD">
        <w:trPr>
          <w:cantSplit/>
          <w:trHeight w:val="421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8D5" w:rsidRDefault="000458D5" w:rsidP="000458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8D5" w:rsidRDefault="000458D5" w:rsidP="000458D5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0458D5" w:rsidTr="00C554AD">
        <w:trPr>
          <w:cantSplit/>
          <w:trHeight w:val="423"/>
        </w:trPr>
        <w:tc>
          <w:tcPr>
            <w:tcW w:w="1283" w:type="dxa"/>
            <w:vMerge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58D5" w:rsidTr="00C554AD">
        <w:trPr>
          <w:cantSplit/>
          <w:trHeight w:val="457"/>
        </w:trPr>
        <w:tc>
          <w:tcPr>
            <w:tcW w:w="1283" w:type="dxa"/>
            <w:vMerge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58D5" w:rsidTr="00C554AD">
        <w:trPr>
          <w:cantSplit/>
          <w:trHeight w:val="448"/>
        </w:trPr>
        <w:tc>
          <w:tcPr>
            <w:tcW w:w="1283" w:type="dxa"/>
            <w:vMerge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458D5" w:rsidRDefault="000458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C554AD">
        <w:trPr>
          <w:cantSplit/>
          <w:trHeight w:val="3516"/>
        </w:trPr>
        <w:tc>
          <w:tcPr>
            <w:tcW w:w="1283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</w:tr>
      <w:tr w:rsidR="003819AC" w:rsidTr="00C554AD">
        <w:trPr>
          <w:cantSplit/>
          <w:trHeight w:val="1054"/>
        </w:trPr>
        <w:tc>
          <w:tcPr>
            <w:tcW w:w="1283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C554AD">
        <w:trPr>
          <w:cantSplit/>
          <w:trHeight w:val="1209"/>
        </w:trPr>
        <w:tc>
          <w:tcPr>
            <w:tcW w:w="1283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712" w:type="dxa"/>
            <w:gridSpan w:val="9"/>
            <w:vAlign w:val="center"/>
          </w:tcPr>
          <w:p w:rsidR="003819AC" w:rsidRDefault="007063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本人承诺以上填写信息全部属实。</w:t>
            </w:r>
          </w:p>
          <w:p w:rsidR="003819AC" w:rsidRDefault="007063D7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819AC" w:rsidRDefault="007063D7" w:rsidP="00C554AD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C554AD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C554AD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819AC" w:rsidRDefault="003819AC"/>
    <w:p w:rsidR="003819AC" w:rsidRDefault="007063D7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填写说明：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1.请务必注明应聘职位，每人限报一个职位，多次重复投递简历的以较晚者为准；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2.“全日制学历”指</w:t>
      </w:r>
      <w:r>
        <w:rPr>
          <w:rFonts w:ascii="仿宋_GB2312" w:eastAsia="仿宋_GB2312"/>
          <w:sz w:val="28"/>
          <w:szCs w:val="28"/>
        </w:rPr>
        <w:t>参加全日制教育或参加工作后参加全日制</w:t>
      </w:r>
      <w:r>
        <w:rPr>
          <w:rFonts w:ascii="仿宋_GB2312" w:eastAsia="仿宋_GB2312" w:hint="eastAsia"/>
          <w:sz w:val="28"/>
          <w:szCs w:val="28"/>
        </w:rPr>
        <w:t>、脱产</w:t>
      </w:r>
      <w:r>
        <w:rPr>
          <w:rFonts w:ascii="仿宋_GB2312" w:eastAsia="仿宋_GB2312"/>
          <w:sz w:val="28"/>
          <w:szCs w:val="28"/>
        </w:rPr>
        <w:t>教育获得的最高学历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“在职学历”指</w:t>
      </w:r>
      <w:r>
        <w:rPr>
          <w:rFonts w:ascii="仿宋_GB2312" w:eastAsia="仿宋_GB2312"/>
          <w:sz w:val="28"/>
          <w:szCs w:val="28"/>
        </w:rPr>
        <w:t>参加工作后参加函授、电大、自考等在职学习中获得的最高学历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3.学历信息请按照填写示例填写，无相应信息的注明“无”即可；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4.“家庭成员”指父母、配偶、子女等直系亲属；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5.“工作简历”请注明全职工作单位、起始时间、职务，并简要描述工作职责及主要成就；应届毕业生可简要填写社团、社会实践及实习经历，并注明“实习”字样。</w:t>
      </w:r>
    </w:p>
    <w:p w:rsidR="00932AAC" w:rsidRPr="00932AAC" w:rsidRDefault="00932AAC" w:rsidP="00932AAC">
      <w:pPr>
        <w:widowControl/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932AAC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Pr="00932AAC">
        <w:rPr>
          <w:rFonts w:ascii="仿宋_GB2312" w:eastAsia="仿宋_GB2312" w:hint="eastAsia"/>
          <w:sz w:val="28"/>
          <w:szCs w:val="28"/>
        </w:rPr>
        <w:t>自下页起，请附</w:t>
      </w:r>
      <w:r>
        <w:rPr>
          <w:rFonts w:ascii="仿宋_GB2312" w:eastAsia="仿宋_GB2312" w:hint="eastAsia"/>
          <w:sz w:val="28"/>
          <w:szCs w:val="28"/>
        </w:rPr>
        <w:t>个人简历、</w:t>
      </w:r>
      <w:r w:rsidRPr="00932AAC">
        <w:rPr>
          <w:rFonts w:ascii="仿宋_GB2312" w:eastAsia="仿宋_GB2312" w:hint="eastAsia"/>
          <w:sz w:val="28"/>
          <w:szCs w:val="28"/>
        </w:rPr>
        <w:t>个人身份证、学历证、学位证以及相关资格证书等的电子照片，个人学历的学信网学历验证报告(样式如下图)。所有电子版材料，采取电子照片</w:t>
      </w:r>
      <w:r w:rsidRPr="00932AAC">
        <w:rPr>
          <w:rFonts w:ascii="仿宋_GB2312" w:eastAsia="仿宋_GB2312"/>
          <w:sz w:val="28"/>
          <w:szCs w:val="28"/>
        </w:rPr>
        <w:t>粘贴在此</w:t>
      </w:r>
      <w:r w:rsidRPr="00932AAC">
        <w:rPr>
          <w:rFonts w:ascii="仿宋_GB2312" w:eastAsia="仿宋_GB2312" w:hint="eastAsia"/>
          <w:sz w:val="28"/>
          <w:szCs w:val="28"/>
        </w:rPr>
        <w:t>word文档</w:t>
      </w:r>
      <w:r w:rsidRPr="00932AAC">
        <w:rPr>
          <w:rFonts w:ascii="仿宋_GB2312" w:eastAsia="仿宋_GB2312"/>
          <w:sz w:val="28"/>
          <w:szCs w:val="28"/>
        </w:rPr>
        <w:t>中</w:t>
      </w:r>
      <w:r w:rsidRPr="00932AAC">
        <w:rPr>
          <w:rFonts w:ascii="仿宋_GB2312" w:eastAsia="仿宋_GB2312" w:hint="eastAsia"/>
          <w:sz w:val="28"/>
          <w:szCs w:val="28"/>
        </w:rPr>
        <w:t>的形式</w:t>
      </w:r>
      <w:r w:rsidRPr="00932AAC">
        <w:rPr>
          <w:rFonts w:ascii="仿宋_GB2312" w:eastAsia="仿宋_GB2312"/>
          <w:sz w:val="28"/>
          <w:szCs w:val="28"/>
        </w:rPr>
        <w:t>，</w:t>
      </w:r>
      <w:r w:rsidRPr="00932AAC">
        <w:rPr>
          <w:rFonts w:ascii="仿宋_GB2312" w:eastAsia="仿宋_GB2312" w:hint="eastAsia"/>
          <w:sz w:val="28"/>
          <w:szCs w:val="28"/>
        </w:rPr>
        <w:t>不要</w:t>
      </w:r>
      <w:r w:rsidRPr="00932AAC">
        <w:rPr>
          <w:rFonts w:ascii="仿宋_GB2312" w:eastAsia="仿宋_GB2312"/>
          <w:sz w:val="28"/>
          <w:szCs w:val="28"/>
        </w:rPr>
        <w:t>再另</w:t>
      </w:r>
      <w:r w:rsidRPr="00932AAC">
        <w:rPr>
          <w:rFonts w:ascii="仿宋_GB2312" w:eastAsia="仿宋_GB2312" w:hint="eastAsia"/>
          <w:sz w:val="28"/>
          <w:szCs w:val="28"/>
        </w:rPr>
        <w:t>附word文档或电子照片（即</w:t>
      </w:r>
      <w:r w:rsidRPr="00932AAC">
        <w:rPr>
          <w:rFonts w:ascii="仿宋_GB2312" w:eastAsia="仿宋_GB2312"/>
          <w:sz w:val="28"/>
          <w:szCs w:val="28"/>
        </w:rPr>
        <w:t>只允许上传</w:t>
      </w:r>
      <w:r w:rsidRPr="00932AAC">
        <w:rPr>
          <w:rFonts w:ascii="仿宋_GB2312" w:eastAsia="仿宋_GB2312" w:hint="eastAsia"/>
          <w:sz w:val="28"/>
          <w:szCs w:val="28"/>
        </w:rPr>
        <w:t>1个word文档</w:t>
      </w:r>
      <w:r w:rsidRPr="00932AAC">
        <w:rPr>
          <w:rFonts w:ascii="仿宋_GB2312" w:eastAsia="仿宋_GB2312"/>
          <w:sz w:val="28"/>
          <w:szCs w:val="28"/>
        </w:rPr>
        <w:t>，</w:t>
      </w:r>
      <w:r w:rsidRPr="00932AAC">
        <w:rPr>
          <w:rFonts w:ascii="仿宋_GB2312" w:eastAsia="仿宋_GB2312" w:hint="eastAsia"/>
          <w:sz w:val="28"/>
          <w:szCs w:val="28"/>
        </w:rPr>
        <w:t>此</w:t>
      </w:r>
      <w:r w:rsidRPr="00932AAC">
        <w:rPr>
          <w:rFonts w:ascii="仿宋_GB2312" w:eastAsia="仿宋_GB2312"/>
          <w:sz w:val="28"/>
          <w:szCs w:val="28"/>
        </w:rPr>
        <w:t>word文档中既应含登记表，又应含相关的电子照片）。凡</w:t>
      </w:r>
      <w:r w:rsidRPr="00932AAC">
        <w:rPr>
          <w:rFonts w:ascii="仿宋_GB2312" w:eastAsia="仿宋_GB2312" w:hint="eastAsia"/>
          <w:sz w:val="28"/>
          <w:szCs w:val="28"/>
        </w:rPr>
        <w:t>持证</w:t>
      </w:r>
      <w:r w:rsidRPr="00932AAC">
        <w:rPr>
          <w:rFonts w:ascii="仿宋_GB2312" w:eastAsia="仿宋_GB2312"/>
          <w:sz w:val="28"/>
          <w:szCs w:val="28"/>
        </w:rPr>
        <w:t>但未粘贴电子照片的，</w:t>
      </w:r>
      <w:r w:rsidRPr="00932AAC">
        <w:rPr>
          <w:rFonts w:ascii="仿宋_GB2312" w:eastAsia="仿宋_GB2312" w:hint="eastAsia"/>
          <w:sz w:val="28"/>
          <w:szCs w:val="28"/>
        </w:rPr>
        <w:t>或电子照片模糊不清的，一律</w:t>
      </w:r>
      <w:r w:rsidRPr="00932AAC">
        <w:rPr>
          <w:rFonts w:ascii="仿宋_GB2312" w:eastAsia="仿宋_GB2312"/>
          <w:sz w:val="28"/>
          <w:szCs w:val="28"/>
        </w:rPr>
        <w:t>视为</w:t>
      </w:r>
      <w:r w:rsidRPr="00932AAC">
        <w:rPr>
          <w:rFonts w:ascii="仿宋_GB2312" w:eastAsia="仿宋_GB2312" w:hint="eastAsia"/>
          <w:sz w:val="28"/>
          <w:szCs w:val="28"/>
        </w:rPr>
        <w:t>无</w:t>
      </w:r>
      <w:r w:rsidRPr="00932AAC">
        <w:rPr>
          <w:rFonts w:ascii="仿宋_GB2312" w:eastAsia="仿宋_GB2312"/>
          <w:sz w:val="28"/>
          <w:szCs w:val="28"/>
        </w:rPr>
        <w:t>该证件，</w:t>
      </w:r>
      <w:r w:rsidRPr="00932AAC">
        <w:rPr>
          <w:rFonts w:ascii="仿宋_GB2312" w:eastAsia="仿宋_GB2312" w:hint="eastAsia"/>
          <w:sz w:val="28"/>
          <w:szCs w:val="28"/>
        </w:rPr>
        <w:t>责任</w:t>
      </w:r>
      <w:r w:rsidRPr="00932AAC">
        <w:rPr>
          <w:rFonts w:ascii="仿宋_GB2312" w:eastAsia="仿宋_GB2312"/>
          <w:sz w:val="28"/>
          <w:szCs w:val="28"/>
        </w:rPr>
        <w:t>自负。</w:t>
      </w:r>
    </w:p>
    <w:p w:rsidR="00932AAC" w:rsidRPr="00932AAC" w:rsidRDefault="00932AAC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819AC" w:rsidRDefault="003819A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3819AC" w:rsidRDefault="00932AAC">
      <w:r w:rsidRPr="00932AAC">
        <w:rPr>
          <w:noProof/>
        </w:rPr>
        <w:lastRenderedPageBreak/>
        <w:drawing>
          <wp:inline distT="0" distB="0" distL="0" distR="0">
            <wp:extent cx="3700163" cy="530542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74" cy="53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AC" w:rsidSect="00C554AD">
      <w:headerReference w:type="default" r:id="rId9"/>
      <w:pgSz w:w="11906" w:h="16838"/>
      <w:pgMar w:top="1247" w:right="1134" w:bottom="1134" w:left="113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E3" w:rsidRDefault="00DD65E3">
      <w:r>
        <w:separator/>
      </w:r>
    </w:p>
  </w:endnote>
  <w:endnote w:type="continuationSeparator" w:id="0">
    <w:p w:rsidR="00DD65E3" w:rsidRDefault="00DD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E3" w:rsidRDefault="00DD65E3">
      <w:r>
        <w:separator/>
      </w:r>
    </w:p>
  </w:footnote>
  <w:footnote w:type="continuationSeparator" w:id="0">
    <w:p w:rsidR="00DD65E3" w:rsidRDefault="00DD6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C" w:rsidRDefault="003819AC" w:rsidP="004564F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6F025C"/>
    <w:rsid w:val="000458D5"/>
    <w:rsid w:val="000473B4"/>
    <w:rsid w:val="000E1303"/>
    <w:rsid w:val="002153D2"/>
    <w:rsid w:val="00215B4C"/>
    <w:rsid w:val="003819AC"/>
    <w:rsid w:val="003E225C"/>
    <w:rsid w:val="00424634"/>
    <w:rsid w:val="00446ECC"/>
    <w:rsid w:val="004564F1"/>
    <w:rsid w:val="004C6036"/>
    <w:rsid w:val="00544054"/>
    <w:rsid w:val="0057226D"/>
    <w:rsid w:val="00582575"/>
    <w:rsid w:val="007063D7"/>
    <w:rsid w:val="00932AAC"/>
    <w:rsid w:val="009F55B4"/>
    <w:rsid w:val="00A326A6"/>
    <w:rsid w:val="00AD62DA"/>
    <w:rsid w:val="00C554AD"/>
    <w:rsid w:val="00DD65E3"/>
    <w:rsid w:val="15906CB0"/>
    <w:rsid w:val="1A986AF9"/>
    <w:rsid w:val="2A192471"/>
    <w:rsid w:val="31DB2B7E"/>
    <w:rsid w:val="36A51078"/>
    <w:rsid w:val="7C6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4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54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Balloon Text"/>
    <w:basedOn w:val="a"/>
    <w:link w:val="Char"/>
    <w:rsid w:val="00932AAC"/>
    <w:rPr>
      <w:sz w:val="18"/>
      <w:szCs w:val="18"/>
    </w:rPr>
  </w:style>
  <w:style w:type="character" w:customStyle="1" w:styleId="Char">
    <w:name w:val="批注框文本 Char"/>
    <w:basedOn w:val="a0"/>
    <w:link w:val="a5"/>
    <w:rsid w:val="00932A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E7B58-9A69-48FB-9FE4-90BFF7E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安琪</dc:creator>
  <cp:lastModifiedBy>徐雨馨</cp:lastModifiedBy>
  <cp:revision>12</cp:revision>
  <dcterms:created xsi:type="dcterms:W3CDTF">2017-05-04T09:43:00Z</dcterms:created>
  <dcterms:modified xsi:type="dcterms:W3CDTF">2019-07-29T08:01:00Z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