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附件2：</w:t>
      </w:r>
    </w:p>
    <w:p>
      <w:pPr>
        <w:adjustRightInd w:val="0"/>
        <w:snapToGrid w:val="0"/>
        <w:spacing w:before="312" w:beforeLines="100" w:after="156" w:afterLines="50" w:line="54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应聘人员报名表</w:t>
      </w:r>
    </w:p>
    <w:tbl>
      <w:tblPr>
        <w:tblStyle w:val="2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352"/>
        <w:gridCol w:w="12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 别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籍 贯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执业资格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身份证号</w:t>
            </w:r>
          </w:p>
        </w:tc>
        <w:tc>
          <w:tcPr>
            <w:tcW w:w="63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27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50" w:firstLineChars="250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原工作单位及职务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证明人及联系方式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ascii="Times New Roman" w:hAnsi="Times New Roman" w:eastAsia="黑体"/>
          <w:sz w:val="24"/>
        </w:rPr>
        <w:t xml:space="preserve">签名：             </w:t>
      </w:r>
      <w:r>
        <w:rPr>
          <w:rFonts w:hint="eastAsia" w:ascii="Times New Roman" w:hAnsi="Times New Roman" w:eastAsia="黑体"/>
          <w:sz w:val="24"/>
          <w:lang w:val="en-US" w:eastAsia="zh-CN"/>
        </w:rPr>
        <w:t xml:space="preserve"> </w:t>
      </w:r>
      <w:r>
        <w:rPr>
          <w:rFonts w:ascii="Times New Roman" w:hAnsi="Times New Roman" w:eastAsia="黑体"/>
          <w:sz w:val="24"/>
        </w:rPr>
        <w:t xml:space="preserve">                         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33519"/>
    <w:rsid w:val="4AE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2019-06-06T01:03:00Z</dcterms:created>
  <dc:creator>郭悦婷</dc:creator>
  <cp:lastModifiedBy>郭悦婷</cp:lastModifiedBy>
  <dcterms:modified xsi:type="dcterms:W3CDTF">2019-06-06T01:09:59Z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