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109" w:rightChars="-52"/>
        <w:jc w:val="center"/>
        <w:textAlignment w:val="auto"/>
        <w:rPr>
          <w:rFonts w:hint="eastAsia" w:ascii="仿宋" w:hAnsi="仿宋" w:eastAsia="仿宋" w:cs="仿宋"/>
          <w:color w:val="auto"/>
          <w:sz w:val="36"/>
          <w:szCs w:val="36"/>
        </w:rPr>
      </w:pPr>
      <w:r>
        <w:rPr>
          <w:rFonts w:hint="eastAsia" w:ascii="仿宋" w:hAnsi="仿宋" w:eastAsia="仿宋" w:cs="仿宋"/>
          <w:color w:val="auto"/>
          <w:sz w:val="36"/>
          <w:szCs w:val="36"/>
        </w:rPr>
        <w:t>报名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登记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表</w:t>
      </w:r>
    </w:p>
    <w:tbl>
      <w:tblPr>
        <w:tblStyle w:val="3"/>
        <w:tblpPr w:leftFromText="180" w:rightFromText="180" w:vertAnchor="text" w:horzAnchor="page" w:tblpX="1327" w:tblpY="207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685"/>
        <w:gridCol w:w="1"/>
        <w:gridCol w:w="1264"/>
        <w:gridCol w:w="1199"/>
        <w:gridCol w:w="1329"/>
        <w:gridCol w:w="1137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户籍</w:t>
            </w:r>
          </w:p>
        </w:tc>
        <w:tc>
          <w:tcPr>
            <w:tcW w:w="2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9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学历证书编号</w:t>
            </w:r>
          </w:p>
        </w:tc>
        <w:tc>
          <w:tcPr>
            <w:tcW w:w="2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学位证书编号</w:t>
            </w:r>
          </w:p>
        </w:tc>
        <w:tc>
          <w:tcPr>
            <w:tcW w:w="39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8132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32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132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32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职称或职业资格</w:t>
            </w:r>
          </w:p>
        </w:tc>
        <w:tc>
          <w:tcPr>
            <w:tcW w:w="8132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32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32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相关实践</w:t>
            </w:r>
          </w:p>
        </w:tc>
        <w:tc>
          <w:tcPr>
            <w:tcW w:w="8132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32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奖励处分</w:t>
            </w:r>
          </w:p>
        </w:tc>
        <w:tc>
          <w:tcPr>
            <w:tcW w:w="8132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32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填报岗位</w:t>
            </w:r>
          </w:p>
        </w:tc>
        <w:tc>
          <w:tcPr>
            <w:tcW w:w="8132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32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480" w:type="dxa"/>
            <w:gridSpan w:val="8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填表说明：请择要如实填写表格内容，也可另附表格或其他材料补充说明个人重要信息。提供虚假信息者，一经查实，自动丧失应聘资格。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80" w:type="dxa"/>
            <w:gridSpan w:val="8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color w:val="auto"/>
          <w:sz w:val="44"/>
          <w:szCs w:val="44"/>
        </w:rPr>
      </w:pPr>
      <w:r>
        <w:rPr>
          <w:rFonts w:hint="eastAsia" w:ascii="仿宋" w:hAnsi="仿宋" w:eastAsia="仿宋" w:cs="仿宋"/>
          <w:color w:val="auto"/>
          <w:sz w:val="44"/>
          <w:szCs w:val="44"/>
        </w:rPr>
        <w:t>临沂河东城市建设投资集团有限公司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color w:val="auto"/>
          <w:sz w:val="44"/>
          <w:szCs w:val="44"/>
        </w:rPr>
      </w:pPr>
      <w:r>
        <w:rPr>
          <w:rFonts w:hint="eastAsia" w:ascii="仿宋" w:hAnsi="仿宋" w:eastAsia="仿宋" w:cs="仿宋"/>
          <w:color w:val="auto"/>
          <w:sz w:val="44"/>
          <w:szCs w:val="44"/>
        </w:rPr>
        <w:t>公开招聘</w:t>
      </w:r>
      <w:r>
        <w:rPr>
          <w:rFonts w:hint="eastAsia" w:ascii="仿宋" w:hAnsi="仿宋" w:eastAsia="仿宋" w:cs="仿宋"/>
          <w:color w:val="auto"/>
          <w:sz w:val="44"/>
          <w:szCs w:val="44"/>
          <w:lang w:eastAsia="zh-CN"/>
        </w:rPr>
        <w:t>专业</w:t>
      </w:r>
      <w:r>
        <w:rPr>
          <w:rFonts w:hint="eastAsia" w:ascii="仿宋" w:hAnsi="仿宋" w:eastAsia="仿宋" w:cs="仿宋"/>
          <w:color w:val="auto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color w:val="auto"/>
          <w:sz w:val="44"/>
          <w:szCs w:val="44"/>
        </w:rPr>
      </w:pPr>
      <w:r>
        <w:rPr>
          <w:rFonts w:hint="eastAsia" w:ascii="仿宋" w:hAnsi="仿宋" w:eastAsia="仿宋" w:cs="仿宋"/>
          <w:color w:val="auto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我已仔细阅读了《临沂河东城市建设投资集团有限公司公开招聘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简章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一、自觉遵守招聘公告有关规定。遵守招聘程序，服从招聘安排。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三、不弄虚作假。不伪造、不使用假证明、假证书。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四、如被确定为招聘对象，本人负责协调办理聘用手续的相关工作。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2240" w:firstLineChars="700"/>
        <w:textAlignment w:val="auto"/>
        <w:rPr>
          <w:rFonts w:hint="eastAsia" w:ascii="仿宋" w:hAnsi="仿宋" w:eastAsia="仿宋" w:cs="仿宋"/>
          <w:color w:val="auto"/>
          <w:sz w:val="32"/>
        </w:rPr>
      </w:pPr>
      <w:r>
        <w:rPr>
          <w:rFonts w:hint="eastAsia" w:ascii="仿宋" w:hAnsi="仿宋" w:eastAsia="仿宋" w:cs="仿宋"/>
          <w:color w:val="auto"/>
          <w:sz w:val="32"/>
        </w:rPr>
        <w:t>报考人本人签名：</w:t>
      </w:r>
      <w:r>
        <w:rPr>
          <w:rFonts w:hint="eastAsia" w:ascii="仿宋" w:hAnsi="仿宋" w:eastAsia="仿宋" w:cs="仿宋"/>
          <w:color w:val="auto"/>
          <w:sz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2240" w:firstLineChars="700"/>
        <w:textAlignment w:val="auto"/>
        <w:rPr>
          <w:rFonts w:hint="eastAsia" w:ascii="仿宋" w:hAnsi="仿宋" w:eastAsia="仿宋" w:cs="仿宋"/>
          <w:color w:val="auto"/>
          <w:sz w:val="32"/>
        </w:rPr>
      </w:pPr>
      <w:r>
        <w:rPr>
          <w:rFonts w:hint="eastAsia" w:ascii="仿宋" w:hAnsi="仿宋" w:eastAsia="仿宋" w:cs="仿宋"/>
          <w:color w:val="auto"/>
          <w:sz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2240" w:firstLineChars="700"/>
        <w:textAlignment w:val="auto"/>
        <w:rPr>
          <w:rFonts w:hint="eastAsia" w:ascii="仿宋" w:hAnsi="仿宋" w:eastAsia="仿宋" w:cs="仿宋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5760" w:firstLineChars="18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- 6 -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112BF"/>
    <w:rsid w:val="3A51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2019-06-06T08:55:00Z</dcterms:created>
  <dc:creator> Gc.</dc:creator>
  <cp:lastModifiedBy> Gc.</cp:lastModifiedBy>
  <dcterms:modified xsi:type="dcterms:W3CDTF">2019-06-06T08:55:42Z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