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line="560" w:lineRule="exact"/>
        <w:ind w:left="0"/>
        <w:rPr>
          <w:rFonts w:ascii="仿宋_GB2312" w:hAnsi="宋体" w:eastAsia="仿宋_GB2312"/>
          <w:b/>
          <w:sz w:val="32"/>
          <w:szCs w:val="44"/>
        </w:rPr>
      </w:pPr>
      <w:r>
        <w:rPr>
          <w:rFonts w:ascii="仿宋_GB2312" w:hAnsi="仿宋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  <w:u w:val="single"/>
        </w:rPr>
        <w:t>东营市卫生健康委员会办公室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   2019</w:t>
      </w:r>
      <w:r>
        <w:rPr>
          <w:rFonts w:hint="eastAsia" w:ascii="仿宋_GB2312" w:hAnsi="仿宋" w:eastAsia="仿宋_GB2312"/>
          <w:sz w:val="28"/>
          <w:szCs w:val="28"/>
          <w:u w:val="single"/>
        </w:rPr>
        <w:t>年</w:t>
      </w:r>
      <w:r>
        <w:rPr>
          <w:rFonts w:ascii="仿宋_GB2312" w:hAnsi="仿宋" w:eastAsia="仿宋_GB2312"/>
          <w:sz w:val="28"/>
          <w:szCs w:val="28"/>
          <w:u w:val="single"/>
        </w:rPr>
        <w:t>2</w:t>
      </w:r>
      <w:r>
        <w:rPr>
          <w:rFonts w:hint="eastAsia" w:ascii="仿宋_GB2312" w:hAnsi="仿宋" w:eastAsia="仿宋_GB2312"/>
          <w:sz w:val="28"/>
          <w:szCs w:val="28"/>
          <w:u w:val="single"/>
        </w:rPr>
        <w:t>月</w:t>
      </w:r>
      <w:r>
        <w:rPr>
          <w:rFonts w:ascii="仿宋_GB2312" w:hAnsi="仿宋" w:eastAsia="仿宋_GB2312"/>
          <w:sz w:val="28"/>
          <w:szCs w:val="28"/>
          <w:u w:val="single"/>
        </w:rPr>
        <w:t>2</w:t>
      </w:r>
      <w:r>
        <w:rPr>
          <w:rFonts w:hint="eastAsia" w:ascii="仿宋_GB2312" w:hAnsi="仿宋" w:eastAsia="仿宋_GB2312"/>
          <w:sz w:val="28"/>
          <w:szCs w:val="28"/>
          <w:u w:val="single"/>
        </w:rPr>
        <w:t>日印发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</w:t>
      </w:r>
    </w:p>
    <w:p>
      <w:pPr>
        <w:pStyle w:val="7"/>
        <w:widowControl w:val="0"/>
        <w:spacing w:line="560" w:lineRule="exact"/>
        <w:ind w:left="0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32"/>
          <w:szCs w:val="44"/>
        </w:rPr>
        <w:t>附件</w:t>
      </w:r>
      <w:r>
        <w:rPr>
          <w:rFonts w:ascii="仿宋_GB2312" w:hAnsi="宋体" w:eastAsia="仿宋_GB2312"/>
          <w:sz w:val="32"/>
          <w:szCs w:val="44"/>
        </w:rPr>
        <w:t>1</w:t>
      </w:r>
    </w:p>
    <w:p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医师资格考试试用期考核证明</w:t>
      </w:r>
    </w:p>
    <w:p>
      <w:pPr>
        <w:spacing w:line="560" w:lineRule="exact"/>
        <w:rPr>
          <w:sz w:val="24"/>
        </w:rPr>
      </w:pPr>
      <w:r>
        <w:rPr>
          <w:rFonts w:hint="eastAsia"/>
          <w:sz w:val="24"/>
        </w:rPr>
        <w:t>报名编号：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）月至（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560" w:lineRule="exact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法定代表人签字：单位公章</w:t>
            </w:r>
          </w:p>
          <w:p>
            <w:pPr>
              <w:spacing w:line="560" w:lineRule="exact"/>
              <w:ind w:firstLine="1538" w:firstLineChars="641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56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本表黑线上方由考生自己填写，黑线以下由工作机构填写，本表缺项、涂改无效。</w:t>
            </w:r>
          </w:p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带教老师对考生从临床岗位胜任力、基本技能、医患关系、医际关系及职业道德操守等方面作综合评价是否合格，并在相应栏目划“√”。</w:t>
            </w:r>
          </w:p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军队考生须提交团级以上卫生部门的审核证明。</w:t>
            </w:r>
          </w:p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宋体"/>
          <w:b/>
          <w:spacing w:val="-20"/>
          <w:sz w:val="32"/>
          <w:szCs w:val="44"/>
        </w:rPr>
      </w:pPr>
    </w:p>
    <w:p>
      <w:pPr>
        <w:spacing w:line="560" w:lineRule="exact"/>
        <w:jc w:val="left"/>
        <w:rPr>
          <w:rFonts w:ascii="宋体"/>
          <w:b/>
          <w:spacing w:val="-20"/>
          <w:sz w:val="32"/>
          <w:szCs w:val="44"/>
        </w:rPr>
      </w:pPr>
    </w:p>
    <w:p>
      <w:pPr>
        <w:spacing w:line="560" w:lineRule="exact"/>
        <w:jc w:val="left"/>
        <w:rPr>
          <w:rFonts w:ascii="宋体"/>
          <w:b/>
          <w:spacing w:val="-20"/>
          <w:sz w:val="32"/>
          <w:szCs w:val="44"/>
        </w:rPr>
      </w:pPr>
    </w:p>
    <w:p>
      <w:pPr>
        <w:spacing w:line="560" w:lineRule="exact"/>
        <w:jc w:val="left"/>
        <w:rPr>
          <w:rFonts w:ascii="宋体"/>
          <w:b/>
          <w:spacing w:val="-20"/>
          <w:sz w:val="32"/>
          <w:szCs w:val="44"/>
        </w:rPr>
      </w:pPr>
    </w:p>
    <w:p>
      <w:pPr>
        <w:spacing w:line="560" w:lineRule="exact"/>
        <w:jc w:val="left"/>
        <w:rPr>
          <w:rFonts w:ascii="宋体"/>
          <w:b/>
          <w:spacing w:val="-20"/>
          <w:sz w:val="32"/>
          <w:szCs w:val="44"/>
        </w:rPr>
      </w:pPr>
    </w:p>
    <w:p>
      <w:pPr>
        <w:spacing w:line="560" w:lineRule="exact"/>
        <w:jc w:val="left"/>
        <w:rPr>
          <w:rFonts w:ascii="宋体"/>
          <w:b/>
          <w:spacing w:val="-20"/>
          <w:sz w:val="32"/>
          <w:szCs w:val="44"/>
        </w:rPr>
      </w:pPr>
    </w:p>
    <w:p>
      <w:pPr>
        <w:spacing w:line="560" w:lineRule="exact"/>
        <w:jc w:val="left"/>
        <w:rPr>
          <w:rFonts w:ascii="宋体"/>
          <w:b/>
          <w:spacing w:val="-20"/>
          <w:sz w:val="32"/>
          <w:szCs w:val="44"/>
        </w:rPr>
      </w:pPr>
    </w:p>
    <w:p>
      <w:pPr>
        <w:spacing w:line="560" w:lineRule="exact"/>
        <w:jc w:val="left"/>
        <w:rPr>
          <w:rFonts w:ascii="宋体"/>
          <w:b/>
          <w:spacing w:val="-20"/>
          <w:sz w:val="32"/>
          <w:szCs w:val="44"/>
        </w:rPr>
      </w:pPr>
    </w:p>
    <w:p>
      <w:pPr>
        <w:spacing w:line="560" w:lineRule="exact"/>
        <w:jc w:val="left"/>
        <w:rPr>
          <w:rFonts w:ascii="宋体"/>
          <w:b/>
          <w:spacing w:val="-20"/>
          <w:sz w:val="32"/>
          <w:szCs w:val="44"/>
        </w:rPr>
      </w:pPr>
    </w:p>
    <w:p>
      <w:pPr>
        <w:spacing w:line="560" w:lineRule="exact"/>
        <w:jc w:val="left"/>
        <w:rPr>
          <w:rFonts w:ascii="宋体"/>
          <w:b/>
          <w:spacing w:val="-20"/>
          <w:sz w:val="32"/>
          <w:szCs w:val="44"/>
        </w:rPr>
      </w:pPr>
    </w:p>
    <w:p>
      <w:pPr>
        <w:spacing w:line="560" w:lineRule="exact"/>
        <w:jc w:val="left"/>
        <w:rPr>
          <w:rFonts w:ascii="仿宋_GB2312" w:hAnsi="宋体" w:eastAsia="仿宋_GB2312"/>
          <w:spacing w:val="-20"/>
          <w:sz w:val="32"/>
          <w:szCs w:val="44"/>
        </w:rPr>
      </w:pPr>
      <w:r>
        <w:rPr>
          <w:rFonts w:hint="eastAsia" w:ascii="仿宋_GB2312" w:hAnsi="宋体" w:eastAsia="仿宋_GB2312"/>
          <w:spacing w:val="-20"/>
          <w:sz w:val="32"/>
          <w:szCs w:val="44"/>
        </w:rPr>
        <w:t>附件</w:t>
      </w:r>
      <w:r>
        <w:rPr>
          <w:rFonts w:ascii="仿宋_GB2312" w:hAnsi="宋体" w:eastAsia="仿宋_GB2312"/>
          <w:spacing w:val="-20"/>
          <w:sz w:val="32"/>
          <w:szCs w:val="44"/>
        </w:rPr>
        <w:t>2</w:t>
      </w:r>
    </w:p>
    <w:p>
      <w:pPr>
        <w:spacing w:line="560" w:lineRule="exact"/>
        <w:jc w:val="center"/>
        <w:rPr>
          <w:rFonts w:asci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执业助理医师报考执业医师执业期考核证明</w:t>
      </w:r>
    </w:p>
    <w:p>
      <w:pPr>
        <w:spacing w:line="560" w:lineRule="exact"/>
        <w:rPr>
          <w:sz w:val="24"/>
        </w:rPr>
      </w:pPr>
    </w:p>
    <w:p>
      <w:pPr>
        <w:spacing w:line="560" w:lineRule="exact"/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执业助理医师资格证书编号：（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）</w:t>
      </w:r>
    </w:p>
    <w:p>
      <w:pPr>
        <w:spacing w:line="560" w:lineRule="exact"/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）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）月至（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noWrap w:val="0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560" w:lineRule="exact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56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56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本表黑线上方由考生自己填写，黑线以下由工作机构填写，本表缺项、涂改无效。</w:t>
            </w:r>
          </w:p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带教老师对考生从临床岗位胜任力、基本技能、医患关系、医际关系及职业道德操守等方面作综合评价是否合格，并在相应栏目划“√”。</w:t>
            </w:r>
          </w:p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军队考生须提交团级以上卫生部门的审核证明。</w:t>
            </w:r>
          </w:p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560" w:lineRule="exact"/>
              <w:ind w:left="-17" w:leftChars="-8" w:firstLine="19" w:firstLineChars="8"/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</w:t>
      </w:r>
      <w:r>
        <w:rPr>
          <w:rFonts w:ascii="仿宋_GB2312" w:hAnsi="黑体" w:eastAsia="仿宋_GB2312"/>
          <w:color w:val="000000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/>
          <w:b/>
          <w:spacing w:val="-20"/>
          <w:sz w:val="36"/>
          <w:szCs w:val="36"/>
        </w:rPr>
      </w:pPr>
      <w:r>
        <w:rPr>
          <w:rFonts w:ascii="宋体" w:hAnsi="宋体"/>
          <w:b/>
          <w:spacing w:val="-20"/>
          <w:sz w:val="36"/>
          <w:szCs w:val="36"/>
        </w:rPr>
        <w:t>2019</w:t>
      </w:r>
      <w:r>
        <w:rPr>
          <w:rFonts w:hint="eastAsia" w:ascii="宋体" w:hAnsi="宋体"/>
          <w:b/>
          <w:spacing w:val="-20"/>
          <w:sz w:val="36"/>
          <w:szCs w:val="36"/>
        </w:rPr>
        <w:t>年医师资格考试短线医学专业加试申请表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6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作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试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内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容</w:t>
            </w:r>
          </w:p>
        </w:tc>
        <w:tc>
          <w:tcPr>
            <w:tcW w:w="7555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院前急救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□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儿科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考生承诺</w:t>
            </w:r>
          </w:p>
          <w:p>
            <w:pPr>
              <w:pStyle w:val="8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</w:t>
            </w:r>
            <w:r>
              <w:rPr>
                <w:rFonts w:ascii="宋体" w:hAnsi="宋体"/>
                <w:color w:val="000000"/>
                <w:sz w:val="24"/>
              </w:rPr>
              <w:t>2019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8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8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8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8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8"/>
              <w:spacing w:line="560" w:lineRule="exact"/>
              <w:ind w:left="360" w:firstLine="0"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考生签字：</w:t>
            </w:r>
          </w:p>
          <w:p>
            <w:pPr>
              <w:pStyle w:val="8"/>
              <w:spacing w:line="560" w:lineRule="exact"/>
              <w:ind w:firstLine="360" w:firstLineChars="15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单位审核：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考点审核</w:t>
            </w:r>
            <w:r>
              <w:rPr>
                <w:rFonts w:ascii="宋体" w:hAnsi="宋体"/>
                <w:color w:val="000000"/>
                <w:sz w:val="24"/>
              </w:rPr>
              <w:t xml:space="preserve">: 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考区审核：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ascii="仿宋_GB2312" w:hAnsi="宋体" w:eastAsia="仿宋_GB2312"/>
          <w:sz w:val="30"/>
          <w:szCs w:val="30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：</w:t>
      </w:r>
    </w:p>
    <w:p>
      <w:pPr>
        <w:spacing w:line="560" w:lineRule="exact"/>
        <w:jc w:val="center"/>
        <w:rPr>
          <w:rFonts w:ascii="仿宋_GB2312" w:hAnsi="宋体" w:eastAsia="仿宋_GB2312"/>
          <w:b/>
          <w:sz w:val="30"/>
          <w:szCs w:val="30"/>
        </w:rPr>
      </w:pPr>
    </w:p>
    <w:p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临床实践训练经历满一年证明</w:t>
      </w:r>
    </w:p>
    <w:p>
      <w:pPr>
        <w:spacing w:line="56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及个人承诺书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本人于</w:t>
      </w:r>
      <w:r>
        <w:rPr>
          <w:rFonts w:ascii="仿宋_GB2312" w:hAnsi="仿宋" w:eastAsia="仿宋_GB2312"/>
          <w:sz w:val="30"/>
          <w:szCs w:val="30"/>
        </w:rPr>
        <w:t>_____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ascii="仿宋_GB2312" w:hAnsi="仿宋" w:eastAsia="仿宋_GB2312"/>
          <w:sz w:val="30"/>
          <w:szCs w:val="30"/>
        </w:rPr>
        <w:t>____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____</w:t>
      </w:r>
      <w:r>
        <w:rPr>
          <w:rFonts w:hint="eastAsia" w:ascii="仿宋_GB2312" w:hAnsi="仿宋" w:eastAsia="仿宋_GB2312"/>
          <w:sz w:val="30"/>
          <w:szCs w:val="30"/>
        </w:rPr>
        <w:t>日毕业于</w:t>
      </w:r>
      <w:r>
        <w:rPr>
          <w:rFonts w:ascii="仿宋_GB2312" w:hAnsi="仿宋" w:eastAsia="仿宋_GB2312"/>
          <w:sz w:val="30"/>
          <w:szCs w:val="30"/>
        </w:rPr>
        <w:t>______________</w:t>
      </w:r>
      <w:r>
        <w:rPr>
          <w:rFonts w:hint="eastAsia" w:ascii="仿宋_GB2312" w:hAnsi="仿宋" w:eastAsia="仿宋_GB2312"/>
          <w:sz w:val="30"/>
          <w:szCs w:val="30"/>
        </w:rPr>
        <w:t>学校</w:t>
      </w:r>
      <w:r>
        <w:rPr>
          <w:rFonts w:ascii="仿宋_GB2312" w:hAnsi="仿宋" w:eastAsia="仿宋_GB2312"/>
          <w:sz w:val="30"/>
          <w:szCs w:val="30"/>
        </w:rPr>
        <w:t>____________</w:t>
      </w:r>
      <w:r>
        <w:rPr>
          <w:rFonts w:hint="eastAsia" w:ascii="仿宋_GB2312" w:hAnsi="仿宋" w:eastAsia="仿宋_GB2312"/>
          <w:sz w:val="30"/>
          <w:szCs w:val="30"/>
        </w:rPr>
        <w:t>专业。自</w:t>
      </w:r>
      <w:r>
        <w:rPr>
          <w:rFonts w:ascii="仿宋_GB2312" w:hAnsi="仿宋" w:eastAsia="仿宋_GB2312"/>
          <w:sz w:val="30"/>
          <w:szCs w:val="30"/>
        </w:rPr>
        <w:t>______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ascii="仿宋_GB2312" w:hAnsi="仿宋" w:eastAsia="仿宋_GB2312"/>
          <w:sz w:val="30"/>
          <w:szCs w:val="30"/>
        </w:rPr>
        <w:t>______</w:t>
      </w:r>
      <w:r>
        <w:rPr>
          <w:rFonts w:hint="eastAsia" w:ascii="仿宋_GB2312" w:hAnsi="仿宋" w:eastAsia="仿宋_GB2312"/>
          <w:sz w:val="30"/>
          <w:szCs w:val="30"/>
        </w:rPr>
        <w:t>月起，在</w:t>
      </w:r>
      <w:r>
        <w:rPr>
          <w:rFonts w:ascii="仿宋_GB2312" w:hAnsi="仿宋" w:eastAsia="仿宋_GB2312"/>
          <w:sz w:val="30"/>
          <w:szCs w:val="30"/>
        </w:rPr>
        <w:t>___________</w:t>
      </w:r>
      <w:r>
        <w:rPr>
          <w:rFonts w:hint="eastAsia" w:ascii="仿宋_GB2312" w:hAnsi="仿宋" w:eastAsia="仿宋_GB2312"/>
          <w:sz w:val="30"/>
          <w:szCs w:val="30"/>
        </w:rPr>
        <w:t>单位进行临床实践训练，至</w:t>
      </w:r>
      <w:r>
        <w:rPr>
          <w:rFonts w:ascii="仿宋_GB2312" w:hAnsi="仿宋" w:eastAsia="仿宋_GB2312"/>
          <w:sz w:val="30"/>
          <w:szCs w:val="30"/>
        </w:rPr>
        <w:t>_____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ascii="仿宋_GB2312" w:hAnsi="仿宋" w:eastAsia="仿宋_GB2312"/>
          <w:sz w:val="30"/>
          <w:szCs w:val="30"/>
        </w:rPr>
        <w:t>_____</w:t>
      </w:r>
      <w:r>
        <w:rPr>
          <w:rFonts w:hint="eastAsia" w:ascii="仿宋_GB2312" w:hAnsi="仿宋" w:eastAsia="仿宋_GB2312"/>
          <w:sz w:val="30"/>
          <w:szCs w:val="30"/>
        </w:rPr>
        <w:t>月临床实践训练时间满一年。</w:t>
      </w:r>
    </w:p>
    <w:p>
      <w:pPr>
        <w:spacing w:line="560" w:lineRule="exact"/>
        <w:ind w:firstLine="579" w:firstLineChars="193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本人承诺所获学位证书为专业学位，并将于今年</w:t>
      </w:r>
      <w:r>
        <w:rPr>
          <w:rFonts w:ascii="仿宋_GB2312" w:hAnsi="仿宋" w:eastAsia="仿宋_GB2312"/>
          <w:sz w:val="30"/>
          <w:szCs w:val="30"/>
        </w:rPr>
        <w:t>8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23</w:t>
      </w:r>
      <w:r>
        <w:rPr>
          <w:rFonts w:hint="eastAsia" w:ascii="仿宋_GB2312" w:hAnsi="仿宋" w:eastAsia="仿宋_GB2312"/>
          <w:sz w:val="30"/>
          <w:szCs w:val="30"/>
        </w:rPr>
        <w:t>日前，将后续临床实践训练经历累计满一年的证明及硕（博）士毕业证书原件及复印件、学位证书原件及复印件（研究生毕业当年报名考生）交至考点办公室审核。如不能按时提交则视为自动放弃当年医学综合笔试考试资格。</w:t>
      </w:r>
    </w:p>
    <w:p>
      <w:pPr>
        <w:spacing w:line="560" w:lineRule="exact"/>
        <w:ind w:firstLine="579" w:firstLineChars="193"/>
        <w:rPr>
          <w:rFonts w:ascii="仿宋_GB2312" w:hAnsi="仿宋" w:eastAsia="仿宋_GB2312"/>
          <w:sz w:val="30"/>
          <w:szCs w:val="30"/>
        </w:rPr>
      </w:pPr>
    </w:p>
    <w:p>
      <w:pPr>
        <w:spacing w:line="560" w:lineRule="exact"/>
        <w:ind w:firstLine="300" w:firstLineChars="1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临床实践单位单位（章）</w:t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研究生院（章）</w:t>
      </w:r>
    </w:p>
    <w:p>
      <w:pPr>
        <w:spacing w:line="560" w:lineRule="exact"/>
        <w:ind w:firstLine="63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　</w:t>
      </w:r>
      <w:r>
        <w:rPr>
          <w:rFonts w:ascii="仿宋_GB2312" w:hAnsi="仿宋" w:eastAsia="仿宋_GB2312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ascii="仿宋_GB2312" w:hAnsi="仿宋" w:eastAsia="仿宋_GB2312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　日</w:t>
      </w:r>
    </w:p>
    <w:p>
      <w:pPr>
        <w:spacing w:line="56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560" w:lineRule="exact"/>
        <w:ind w:firstLine="3900" w:firstLineChars="13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承诺人签字：</w:t>
      </w:r>
    </w:p>
    <w:p>
      <w:pPr>
        <w:spacing w:line="560" w:lineRule="exact"/>
        <w:ind w:firstLine="3900" w:firstLineChars="13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承诺人身份证号：</w:t>
      </w:r>
    </w:p>
    <w:p>
      <w:pPr>
        <w:spacing w:line="560" w:lineRule="exact"/>
        <w:ind w:right="64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 xml:space="preserve">              </w:t>
      </w:r>
      <w:r>
        <w:rPr>
          <w:rFonts w:hint="eastAsia" w:ascii="仿宋_GB2312" w:hAnsi="仿宋" w:eastAsia="仿宋_GB2312"/>
          <w:sz w:val="30"/>
          <w:szCs w:val="30"/>
        </w:rPr>
        <w:t>手机号码：</w:t>
      </w:r>
      <w:r>
        <w:rPr>
          <w:rFonts w:ascii="仿宋_GB2312" w:hAnsi="仿宋" w:eastAsia="仿宋_GB2312"/>
          <w:sz w:val="30"/>
          <w:szCs w:val="30"/>
        </w:rPr>
        <w:t xml:space="preserve"> </w:t>
      </w:r>
    </w:p>
    <w:p>
      <w:pPr>
        <w:spacing w:line="5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注：此证明仅限报考国家医师资格考试用，请考生凭此证明和学生证原件及复印件参加报名。</w:t>
      </w:r>
    </w:p>
    <w:p>
      <w:pPr>
        <w:pStyle w:val="7"/>
        <w:widowControl w:val="0"/>
        <w:spacing w:line="560" w:lineRule="exact"/>
        <w:ind w:left="0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1701" w:left="1531" w:header="1191" w:footer="56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856" w:y="-763"/>
      <w:rPr>
        <w:rStyle w:val="5"/>
        <w:sz w:val="32"/>
        <w:szCs w:val="32"/>
      </w:rPr>
    </w:pPr>
    <w:r>
      <w:rPr>
        <w:rStyle w:val="5"/>
        <w:sz w:val="32"/>
        <w:szCs w:val="32"/>
      </w:rPr>
      <w:fldChar w:fldCharType="begin"/>
    </w:r>
    <w:r>
      <w:rPr>
        <w:rStyle w:val="5"/>
        <w:sz w:val="32"/>
        <w:szCs w:val="32"/>
      </w:rPr>
      <w:instrText xml:space="preserve">PAGE  </w:instrText>
    </w:r>
    <w:r>
      <w:rPr>
        <w:rStyle w:val="5"/>
        <w:sz w:val="32"/>
        <w:szCs w:val="32"/>
      </w:rPr>
      <w:fldChar w:fldCharType="separate"/>
    </w:r>
    <w:r>
      <w:rPr>
        <w:rStyle w:val="5"/>
        <w:sz w:val="32"/>
        <w:szCs w:val="32"/>
      </w:rPr>
      <w:t>- 1 -</w:t>
    </w:r>
    <w:r>
      <w:rPr>
        <w:rStyle w:val="5"/>
        <w:sz w:val="32"/>
        <w:szCs w:val="32"/>
      </w:rPr>
      <w:fldChar w:fldCharType="end"/>
    </w:r>
  </w:p>
  <w:p>
    <w:pPr>
      <w:pStyle w:val="2"/>
      <w:framePr w:wrap="around" w:vAnchor="text" w:hAnchor="margin" w:xAlign="right" w:yAlign="top"/>
      <w:ind w:right="360" w:firstLine="360"/>
      <w:rPr>
        <w:sz w:val="32"/>
        <w:szCs w:val="32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21" w:y="-808"/>
      <w:rPr>
        <w:rStyle w:val="5"/>
        <w:sz w:val="32"/>
        <w:szCs w:val="32"/>
      </w:rPr>
    </w:pPr>
    <w:r>
      <w:rPr>
        <w:rStyle w:val="5"/>
        <w:sz w:val="32"/>
        <w:szCs w:val="32"/>
      </w:rPr>
      <w:fldChar w:fldCharType="begin"/>
    </w:r>
    <w:r>
      <w:rPr>
        <w:rStyle w:val="5"/>
        <w:sz w:val="32"/>
        <w:szCs w:val="32"/>
      </w:rPr>
      <w:instrText xml:space="preserve">PAGE  </w:instrText>
    </w:r>
    <w:r>
      <w:rPr>
        <w:rStyle w:val="5"/>
        <w:sz w:val="32"/>
        <w:szCs w:val="32"/>
      </w:rPr>
      <w:fldChar w:fldCharType="separate"/>
    </w:r>
    <w:r>
      <w:rPr>
        <w:rStyle w:val="5"/>
        <w:sz w:val="32"/>
        <w:szCs w:val="32"/>
      </w:rPr>
      <w:t>- 2 -</w:t>
    </w:r>
    <w:r>
      <w:rPr>
        <w:rStyle w:val="5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93243"/>
    <w:rsid w:val="5F193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uiPriority w:val="99"/>
    <w:rPr>
      <w:rFonts w:cs="Times New Roman"/>
    </w:rPr>
  </w:style>
  <w:style w:type="paragraph" w:customStyle="1" w:styleId="7">
    <w:name w:val="0"/>
    <w:basedOn w:val="1"/>
    <w:uiPriority w:val="99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2019-02-13T08:17:00Z</dcterms:created>
  <dc:creator>慢热Cc</dc:creator>
  <cp:lastModifiedBy>慢热Cc</cp:lastModifiedBy>
  <dcterms:modified xsi:type="dcterms:W3CDTF">2019-02-13T08:18:43Z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