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3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155"/>
        <w:gridCol w:w="855"/>
        <w:gridCol w:w="1215"/>
        <w:gridCol w:w="1050"/>
        <w:gridCol w:w="10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30" w:type="dxa"/>
            <w:gridSpan w:val="6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ascii="微软雅黑" w:hAnsi="微软雅黑" w:eastAsia="微软雅黑" w:cs="微软雅黑"/>
                <w:color w:val="555555"/>
                <w:sz w:val="21"/>
                <w:szCs w:val="21"/>
              </w:rPr>
              <w:t>兰山区部分中小学公开选聘骨干教师荣誉证书 赋分成绩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姓名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性别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报考岗位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赋分成绩</w:t>
            </w:r>
          </w:p>
        </w:tc>
        <w:tc>
          <w:tcPr>
            <w:tcW w:w="10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名次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冉令兰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初中地理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王梦雪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初中地理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  <w:tc>
          <w:tcPr>
            <w:tcW w:w="115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王国娟</w:t>
            </w:r>
          </w:p>
        </w:tc>
        <w:tc>
          <w:tcPr>
            <w:tcW w:w="85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初中地理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公春永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初中化学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盖鑫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初中化学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赵会梅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初中化学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初中化学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徐聪聪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初中化学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冯丽君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初中化学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郭东峰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初中历史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邵子峰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初中生物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禚玮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郭学锋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王宝林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贺文宁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孟晓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邓善红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初中物理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初中物理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古琳琳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初中物理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弋炜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初中物理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张宝光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初中物理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孔贝贝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宋振华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宋容凤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林沛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苏红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王亚楠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朱志芩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王海燕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桑英洁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徐岩辉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张云杰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王晓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王海玲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李克军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于雪晴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曹庆峰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侯鹏菲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谢荣艳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田忠涛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孙钦龙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刘媛媛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朱晓东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任晓蕊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刘菲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杨秀香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徐从华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刘璐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周东亮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李罗飞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马立为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陆士斌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石晓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侯晓剑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王靖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李璐璐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甄晓路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王文迪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田萍萍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潘纪娟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刘晓瑾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李艳春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褚慧芳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刘红欣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杨蕾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毛慧莉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李国锋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冯凯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郭希旺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李飞飞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张晓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李莹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于海真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张佃华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王松松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杨亚丽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朱长振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朱晓倩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范尊庆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邹文娟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杨洁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朱晓龙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奚传武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王泽霞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杨传凤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杜加兰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张慧娟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路超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李国梅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刘小艳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李振娜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庄震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曾爱俭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薛念芹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段宝华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解馨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赵开敏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崔益波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满贵霞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姚文博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王雪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郇素娟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钟佑彩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吴慧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杜莉莉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祖祥玉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徐希蕊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陈虎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杜慧慧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武蒙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邹电视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贾娜娜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孟凡芝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田秀娟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万希艳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秦琼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张本星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董怀章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张伟华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刘宝英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刘兰珍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张勇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付璐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滕金粉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吕玉强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张传荣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滕桂亮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林琳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程海园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李德雷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朱国富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秦鹏飞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郁太伟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杨进生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侯丕文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裴永财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陈一凡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王荣山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刘晓彬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王须青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闫寒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张新峰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周龙芬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郭春燕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朱慧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孙连喜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姚耀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胡伟峰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袁亮亮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谢吉明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陈艾华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范慧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朱孔云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高健丽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张斌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邵举国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赵其玲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王磊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陈宗琴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郑州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高洁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宋丽娜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来花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黄健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赵洪梅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王丽丽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杜凤波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李勇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宋立文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孙跃君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赵桂媛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吴淑浩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纪冬霜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马丽娟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李雨桐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杜康康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王会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宋亚男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李欣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李恒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刘璐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杜晨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王腾飞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孙大尉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夏盼弟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覃海萍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范友文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李珊珊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胡雪原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邢艺露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张帆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刘月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武雪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杨迪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刘婧娴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陈艺文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孙宝莉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张萍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王晓菲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李金峰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刘克清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于合美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田晓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刘传粉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王洪扬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张文静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夏计亮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周琳庆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高存芹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张宇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李珊珊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杜培玲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李晓敏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杜亚芹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王君凤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孙运芬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陈金凤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249</w:t>
            </w:r>
          </w:p>
        </w:tc>
        <w:tc>
          <w:tcPr>
            <w:tcW w:w="115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王春辉</w:t>
            </w:r>
          </w:p>
        </w:tc>
        <w:tc>
          <w:tcPr>
            <w:tcW w:w="85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小学英语A</w:t>
            </w:r>
          </w:p>
        </w:tc>
        <w:tc>
          <w:tcPr>
            <w:tcW w:w="1050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孟令君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袁素娟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刘新花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李绍勤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李蒙蒙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孙慧慧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殷兰兰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冷侠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孙景艳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郑朝霞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许文丽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庄锟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陈莹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万玲玲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马真真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鲍德凤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李晨超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王洁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张新蕾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宿翠翠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刘庆凤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张健健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孙晓慧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李丹丹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高慧霞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张文娜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王文贤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王中侠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谷瑞兰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肖婉莹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朱玉洁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秦腾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王繁荣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舒继玲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杨婷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胡芳梅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王光敏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孙丽萍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庄聪聪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修建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丁英姿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孟晓蕾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独慧青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叶荷静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袁计云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周娜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赵廷霞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刘运侠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徐静静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张秋芬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姜鹏飞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庞立娜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曹振南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尤新炜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伏彦云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孙志超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王欣丽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姜辉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张文选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许传霞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李伟华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史宜林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谢印武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王丽丽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刘亚南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全德娟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李佳雯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苏海飞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史冰春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张纪玲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李欢欢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张晓辉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张衍红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孙晓霞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吴西丽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董福花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程敏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马晓春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李慧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郑立雪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孟超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曹海苹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王梦迪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刘珂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姜珊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高妍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石若彤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高慧萍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蒋翠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小学语文A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张春艳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陆晓杰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李士银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徐荣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朱凤彩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陈丽丽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步利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刘鑫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郭焕如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姜自红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杨辉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杜英豪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谢升红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杜培云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孙丽丽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张文敏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刘艳芹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毛卫玲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李继娟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刘洪凤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邵敏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董婷婷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张丹丹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徐梅艳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刘丹丹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英玉君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张珊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邵珠艳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曹笑笑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吴迪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沈付静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李义花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李欣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鲁成彩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孟超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385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闫岩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386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霍思远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387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刘丽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7.5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388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李霄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389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高元杰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武广霞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391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徐海霞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392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朱建东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男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393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徐启云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42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394</w:t>
            </w:r>
          </w:p>
        </w:tc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马玉晓</w:t>
            </w:r>
          </w:p>
        </w:tc>
        <w:tc>
          <w:tcPr>
            <w:tcW w:w="8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女</w:t>
            </w:r>
          </w:p>
        </w:tc>
        <w:tc>
          <w:tcPr>
            <w:tcW w:w="121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小学语文B</w:t>
            </w:r>
          </w:p>
        </w:tc>
        <w:tc>
          <w:tcPr>
            <w:tcW w:w="105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1095" w:type="dxa"/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  <w:bdr w:val="none" w:color="auto" w:sz="0" w:space="0"/>
              </w:rPr>
              <w:t>42</w:t>
            </w:r>
          </w:p>
        </w:tc>
      </w:tr>
    </w:tbl>
    <w:p>
      <w:r>
        <w:rPr>
          <w:rFonts w:hint="eastAsia" w:ascii="微软雅黑" w:hAnsi="微软雅黑" w:eastAsia="微软雅黑" w:cs="微软雅黑"/>
          <w:color w:val="555555"/>
          <w:sz w:val="24"/>
          <w:szCs w:val="24"/>
          <w:bdr w:val="none" w:color="auto" w:sz="0" w:space="0"/>
        </w:rPr>
        <w:t>　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41984"/>
    <w:rsid w:val="1F14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2C2C2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C2C2C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lf"/>
    <w:basedOn w:val="3"/>
    <w:uiPriority w:val="0"/>
  </w:style>
  <w:style w:type="character" w:customStyle="1" w:styleId="14">
    <w:name w:val="on2"/>
    <w:basedOn w:val="3"/>
    <w:uiPriority w:val="0"/>
    <w:rPr>
      <w:color w:val="CF001E"/>
    </w:rPr>
  </w:style>
  <w:style w:type="character" w:customStyle="1" w:styleId="15">
    <w:name w:val="on3"/>
    <w:basedOn w:val="3"/>
    <w:uiPriority w:val="0"/>
    <w:rPr>
      <w:color w:val="CF001E"/>
    </w:rPr>
  </w:style>
  <w:style w:type="character" w:customStyle="1" w:styleId="16">
    <w:name w:val="on4"/>
    <w:basedOn w:val="3"/>
    <w:uiPriority w:val="0"/>
    <w:rPr>
      <w:shd w:val="clear" w:fill="F7F7F7"/>
    </w:rPr>
  </w:style>
  <w:style w:type="character" w:customStyle="1" w:styleId="17">
    <w:name w:val="fri"/>
    <w:basedOn w:val="3"/>
    <w:uiPriority w:val="0"/>
  </w:style>
  <w:style w:type="character" w:customStyle="1" w:styleId="18">
    <w:name w:val="hover11"/>
    <w:basedOn w:val="3"/>
    <w:uiPriority w:val="0"/>
    <w:rPr>
      <w:shd w:val="clear" w:fill="F7F7F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2019-01-31T06:03:00Z</dcterms:created>
  <dc:creator>zhang</dc:creator>
  <cp:lastModifiedBy>zhang</cp:lastModifiedBy>
  <dcterms:modified xsi:type="dcterms:W3CDTF">2019-01-31T06:04:51Z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