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jc w:val="both"/>
        <w:rPr>
          <w:rStyle w:val="4"/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</w:pPr>
      <w:r>
        <w:rPr>
          <w:rStyle w:val="4"/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附件</w:t>
      </w:r>
      <w:r>
        <w:rPr>
          <w:rStyle w:val="4"/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1</w:t>
      </w:r>
      <w:r>
        <w:rPr>
          <w:rStyle w:val="4"/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：</w:t>
      </w:r>
    </w:p>
    <w:p>
      <w:pPr>
        <w:pStyle w:val="2"/>
        <w:widowControl/>
        <w:spacing w:beforeAutospacing="0" w:afterAutospacing="0"/>
        <w:jc w:val="center"/>
        <w:rPr>
          <w:rStyle w:val="4"/>
          <w:rFonts w:hint="eastAsia" w:ascii="方正小标宋简体" w:hAnsi="方正小标宋简体" w:eastAsia="方正小标宋简体" w:cs="方正小标宋简体"/>
          <w:b w:val="0"/>
          <w:color w:val="auto"/>
          <w:sz w:val="36"/>
          <w:szCs w:val="36"/>
          <w:lang w:eastAsia="zh-CN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color w:val="auto"/>
          <w:sz w:val="36"/>
          <w:szCs w:val="36"/>
          <w:lang w:val="en-US" w:eastAsia="zh-CN"/>
        </w:rPr>
        <w:t>2019年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color w:val="auto"/>
          <w:sz w:val="36"/>
          <w:szCs w:val="36"/>
          <w:lang w:eastAsia="zh-CN"/>
        </w:rPr>
        <w:t>昌邑市下营镇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color w:val="auto"/>
          <w:sz w:val="36"/>
          <w:szCs w:val="36"/>
        </w:rPr>
        <w:t>公开招聘乡村医生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color w:val="auto"/>
          <w:sz w:val="36"/>
          <w:szCs w:val="36"/>
          <w:lang w:eastAsia="zh-CN"/>
        </w:rPr>
        <w:t>、厂医</w:t>
      </w:r>
    </w:p>
    <w:p>
      <w:pPr>
        <w:pStyle w:val="2"/>
        <w:widowControl/>
        <w:spacing w:beforeAutospacing="0" w:afterAutospacing="0"/>
        <w:jc w:val="center"/>
        <w:rPr>
          <w:rStyle w:val="4"/>
          <w:rFonts w:hint="eastAsia" w:ascii="黑体" w:hAnsi="黑体" w:eastAsia="黑体" w:cs="宋体"/>
          <w:b w:val="0"/>
          <w:color w:val="auto"/>
          <w:sz w:val="36"/>
          <w:szCs w:val="36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color w:val="auto"/>
          <w:sz w:val="36"/>
          <w:szCs w:val="36"/>
        </w:rPr>
        <w:t>需求计划</w:t>
      </w:r>
    </w:p>
    <w:tbl>
      <w:tblPr>
        <w:tblStyle w:val="5"/>
        <w:tblpPr w:leftFromText="180" w:rightFromText="180" w:vertAnchor="text" w:horzAnchor="page" w:tblpX="1805" w:tblpY="606"/>
        <w:tblOverlap w:val="never"/>
        <w:tblW w:w="85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2"/>
        <w:gridCol w:w="1187"/>
        <w:gridCol w:w="2160"/>
        <w:gridCol w:w="936"/>
        <w:gridCol w:w="2803"/>
      </w:tblGrid>
      <w:tr>
        <w:tblPrEx>
          <w:tblLayout w:type="fixed"/>
        </w:tblPrEx>
        <w:trPr>
          <w:trHeight w:val="630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黑体" w:hAnsi="黑体" w:eastAsia="黑体" w:cs="黑体"/>
                <w:b/>
                <w:color w:val="auto"/>
                <w:sz w:val="32"/>
                <w:szCs w:val="32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color w:val="auto"/>
                <w:sz w:val="32"/>
                <w:szCs w:val="32"/>
              </w:rPr>
              <w:t>岗位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黑体" w:hAnsi="黑体" w:eastAsia="黑体" w:cs="黑体"/>
                <w:b/>
                <w:color w:val="auto"/>
                <w:sz w:val="32"/>
                <w:szCs w:val="32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color w:val="auto"/>
                <w:sz w:val="32"/>
                <w:szCs w:val="32"/>
              </w:rPr>
              <w:t>专业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黑体" w:hAnsi="黑体" w:eastAsia="黑体" w:cs="黑体"/>
                <w:b/>
                <w:color w:val="auto"/>
                <w:sz w:val="32"/>
                <w:szCs w:val="32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color w:val="auto"/>
                <w:sz w:val="32"/>
                <w:szCs w:val="32"/>
              </w:rPr>
              <w:t>学历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Style w:val="4"/>
                <w:rFonts w:hint="eastAsia" w:ascii="黑体" w:hAnsi="黑体" w:eastAsia="黑体" w:cs="黑体"/>
                <w:b w:val="0"/>
                <w:color w:val="auto"/>
                <w:sz w:val="32"/>
                <w:szCs w:val="32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color w:val="auto"/>
                <w:sz w:val="32"/>
                <w:szCs w:val="32"/>
              </w:rPr>
              <w:t>人数</w:t>
            </w:r>
          </w:p>
        </w:tc>
        <w:tc>
          <w:tcPr>
            <w:tcW w:w="280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Style w:val="4"/>
                <w:rFonts w:hint="eastAsia" w:ascii="黑体" w:hAnsi="黑体" w:eastAsia="黑体" w:cs="黑体"/>
                <w:b w:val="0"/>
                <w:color w:val="auto"/>
                <w:sz w:val="32"/>
                <w:szCs w:val="32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color w:val="auto"/>
                <w:sz w:val="32"/>
                <w:szCs w:val="32"/>
              </w:rPr>
              <w:t>其他要求</w:t>
            </w:r>
          </w:p>
        </w:tc>
      </w:tr>
      <w:tr>
        <w:tblPrEx>
          <w:tblLayout w:type="fixed"/>
        </w:tblPrEx>
        <w:trPr>
          <w:trHeight w:val="1532" w:hRule="atLeast"/>
        </w:trPr>
        <w:tc>
          <w:tcPr>
            <w:tcW w:w="143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lang w:eastAsia="zh-CN"/>
              </w:rPr>
              <w:t>乡村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lang w:eastAsia="zh-CN"/>
              </w:rPr>
              <w:t>医生</w:t>
            </w:r>
          </w:p>
        </w:tc>
        <w:tc>
          <w:tcPr>
            <w:tcW w:w="118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lang w:eastAsia="zh-CN"/>
              </w:rPr>
              <w:t>医疗卫生类</w:t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shd w:val="clear" w:color="auto" w:fill="FFFFFF"/>
              </w:rPr>
              <w:t>全日制大专及以上学历</w:t>
            </w:r>
          </w:p>
        </w:tc>
        <w:tc>
          <w:tcPr>
            <w:tcW w:w="93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8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8"/>
                <w:sz w:val="32"/>
                <w:szCs w:val="32"/>
                <w:shd w:val="clear" w:color="auto" w:fill="FFFFFF"/>
                <w:lang w:eastAsia="zh-CN"/>
              </w:rPr>
              <w:t>已取得</w:t>
            </w:r>
            <w:r>
              <w:rPr>
                <w:rFonts w:hint="eastAsia" w:ascii="仿宋_GB2312" w:hAnsi="宋体" w:eastAsia="仿宋_GB2312" w:cs="宋体"/>
                <w:color w:val="auto"/>
                <w:spacing w:val="8"/>
                <w:sz w:val="32"/>
                <w:szCs w:val="32"/>
                <w:shd w:val="clear" w:color="auto" w:fill="FFFFFF"/>
              </w:rPr>
              <w:t>执业助理医师</w:t>
            </w:r>
            <w:r>
              <w:rPr>
                <w:rFonts w:hint="eastAsia" w:ascii="仿宋_GB2312" w:hAnsi="宋体" w:eastAsia="仿宋_GB2312" w:cs="宋体"/>
                <w:color w:val="auto"/>
                <w:spacing w:val="8"/>
                <w:sz w:val="32"/>
                <w:szCs w:val="32"/>
                <w:shd w:val="clear" w:color="auto" w:fill="FFFFFF"/>
                <w:lang w:eastAsia="zh-CN"/>
              </w:rPr>
              <w:t>及以上</w:t>
            </w:r>
            <w:r>
              <w:rPr>
                <w:rFonts w:hint="eastAsia" w:ascii="仿宋_GB2312" w:hAnsi="宋体" w:eastAsia="仿宋_GB2312" w:cs="宋体"/>
                <w:color w:val="auto"/>
                <w:spacing w:val="8"/>
                <w:sz w:val="32"/>
                <w:szCs w:val="32"/>
                <w:shd w:val="clear" w:color="auto" w:fill="FFFFFF"/>
              </w:rPr>
              <w:t>资格</w:t>
            </w:r>
            <w:r>
              <w:rPr>
                <w:rFonts w:hint="eastAsia" w:ascii="仿宋_GB2312" w:hAnsi="宋体" w:eastAsia="仿宋_GB2312" w:cs="宋体"/>
                <w:color w:val="auto"/>
                <w:spacing w:val="8"/>
                <w:sz w:val="32"/>
                <w:szCs w:val="32"/>
                <w:shd w:val="clear" w:color="auto" w:fill="FFFFFF"/>
                <w:lang w:eastAsia="zh-CN"/>
              </w:rPr>
              <w:t>的可放宽到中专学历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43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lang w:eastAsia="zh-CN"/>
              </w:rPr>
              <w:t>护理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护理</w:t>
            </w: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lang w:eastAsia="zh-CN"/>
              </w:rPr>
              <w:t>类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shd w:val="clear" w:color="auto" w:fill="FFFFFF"/>
              </w:rPr>
              <w:t>全日制大专及以上学历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6</w:t>
            </w:r>
          </w:p>
        </w:tc>
        <w:tc>
          <w:tcPr>
            <w:tcW w:w="2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8"/>
                <w:sz w:val="32"/>
                <w:szCs w:val="32"/>
                <w:shd w:val="clear" w:color="auto" w:fill="FFFFFF"/>
                <w:lang w:eastAsia="zh-CN"/>
              </w:rPr>
              <w:t>已取得护士执业资格的可放宽到中专学历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4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lang w:eastAsia="zh-CN"/>
              </w:rPr>
              <w:t>厂医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lang w:eastAsia="zh-CN"/>
              </w:rPr>
              <w:t>医疗卫生类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shd w:val="clear" w:color="auto" w:fill="FFFFFF"/>
              </w:rPr>
              <w:t>全日制大专及以上学历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80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宋体" w:eastAsia="仿宋_GB2312" w:cs="宋体"/>
                <w:color w:val="auto"/>
                <w:spacing w:val="8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8"/>
                <w:sz w:val="32"/>
                <w:szCs w:val="32"/>
                <w:shd w:val="clear" w:color="auto" w:fill="FFFFFF"/>
                <w:lang w:eastAsia="zh-CN"/>
              </w:rPr>
              <w:t>已取得</w:t>
            </w:r>
            <w:r>
              <w:rPr>
                <w:rFonts w:hint="eastAsia" w:ascii="仿宋_GB2312" w:hAnsi="宋体" w:eastAsia="仿宋_GB2312" w:cs="宋体"/>
                <w:color w:val="auto"/>
                <w:spacing w:val="8"/>
                <w:sz w:val="32"/>
                <w:szCs w:val="32"/>
                <w:shd w:val="clear" w:color="auto" w:fill="FFFFFF"/>
              </w:rPr>
              <w:t>执业助理医师</w:t>
            </w:r>
            <w:r>
              <w:rPr>
                <w:rFonts w:hint="eastAsia" w:ascii="仿宋_GB2312" w:hAnsi="宋体" w:eastAsia="仿宋_GB2312" w:cs="宋体"/>
                <w:color w:val="auto"/>
                <w:spacing w:val="8"/>
                <w:sz w:val="32"/>
                <w:szCs w:val="32"/>
                <w:shd w:val="clear" w:color="auto" w:fill="FFFFFF"/>
                <w:lang w:eastAsia="zh-CN"/>
              </w:rPr>
              <w:t>及以上</w:t>
            </w:r>
            <w:r>
              <w:rPr>
                <w:rFonts w:hint="eastAsia" w:ascii="仿宋_GB2312" w:hAnsi="宋体" w:eastAsia="仿宋_GB2312" w:cs="宋体"/>
                <w:color w:val="auto"/>
                <w:spacing w:val="8"/>
                <w:sz w:val="32"/>
                <w:szCs w:val="32"/>
                <w:shd w:val="clear" w:color="auto" w:fill="FFFFFF"/>
              </w:rPr>
              <w:t>资格</w:t>
            </w:r>
            <w:r>
              <w:rPr>
                <w:rFonts w:hint="eastAsia" w:ascii="仿宋_GB2312" w:hAnsi="宋体" w:eastAsia="仿宋_GB2312" w:cs="宋体"/>
                <w:color w:val="auto"/>
                <w:spacing w:val="8"/>
                <w:sz w:val="32"/>
                <w:szCs w:val="32"/>
                <w:shd w:val="clear" w:color="auto" w:fill="FFFFFF"/>
                <w:lang w:eastAsia="zh-CN"/>
              </w:rPr>
              <w:t>的可放宽到中专学历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C3FCD"/>
    <w:rsid w:val="46EC3F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2019-01-14T11:43:00Z</dcterms:created>
  <dc:creator>慢热Cc</dc:creator>
  <cp:lastModifiedBy>慢热Cc</cp:lastModifiedBy>
  <dcterms:modified xsi:type="dcterms:W3CDTF">2019-01-14T11:43:26Z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