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F8" w:rsidRDefault="00FF648B">
      <w:pPr>
        <w:widowControl/>
        <w:spacing w:line="480" w:lineRule="exact"/>
        <w:jc w:val="center"/>
        <w:outlineLvl w:val="0"/>
        <w:rPr>
          <w:rFonts w:ascii="方正小标宋_GBK" w:eastAsia="方正小标宋_GBK" w:hAnsi="宋体" w:cs="宋体"/>
          <w:kern w:val="36"/>
          <w:sz w:val="44"/>
          <w:szCs w:val="44"/>
        </w:rPr>
      </w:pPr>
      <w:r>
        <w:rPr>
          <w:rFonts w:ascii="方正小标宋_GBK" w:eastAsia="方正小标宋_GBK" w:hAnsi="宋体" w:cs="宋体" w:hint="eastAsia"/>
          <w:kern w:val="36"/>
          <w:sz w:val="44"/>
          <w:szCs w:val="44"/>
        </w:rPr>
        <w:t>青岛西海岸新区</w:t>
      </w:r>
      <w:r>
        <w:rPr>
          <w:rFonts w:ascii="方正小标宋_GBK" w:eastAsia="方正小标宋_GBK" w:hAnsi="宋体" w:cs="宋体" w:hint="eastAsia"/>
          <w:kern w:val="36"/>
          <w:sz w:val="44"/>
          <w:szCs w:val="44"/>
        </w:rPr>
        <w:t>海洋发展</w:t>
      </w:r>
      <w:r>
        <w:rPr>
          <w:rFonts w:ascii="方正小标宋_GBK" w:eastAsia="方正小标宋_GBK" w:hAnsi="宋体" w:cs="宋体" w:hint="eastAsia"/>
          <w:kern w:val="36"/>
          <w:sz w:val="44"/>
          <w:szCs w:val="44"/>
        </w:rPr>
        <w:t>局</w:t>
      </w:r>
    </w:p>
    <w:p w:rsidR="004A57F8" w:rsidRDefault="00FF648B">
      <w:pPr>
        <w:widowControl/>
        <w:spacing w:line="480" w:lineRule="exact"/>
        <w:jc w:val="center"/>
        <w:outlineLvl w:val="0"/>
        <w:rPr>
          <w:rFonts w:ascii="方正小标宋_GBK" w:eastAsia="方正小标宋_GBK" w:hAnsi="宋体" w:cs="宋体"/>
          <w:kern w:val="36"/>
          <w:sz w:val="44"/>
          <w:szCs w:val="44"/>
        </w:rPr>
      </w:pPr>
      <w:r>
        <w:rPr>
          <w:rFonts w:ascii="方正小标宋_GBK" w:eastAsia="方正小标宋_GBK" w:hAnsi="宋体" w:cs="宋体" w:hint="eastAsia"/>
          <w:kern w:val="36"/>
          <w:sz w:val="44"/>
          <w:szCs w:val="44"/>
        </w:rPr>
        <w:t>公开遴选劳务派遣人员公告</w:t>
      </w:r>
    </w:p>
    <w:p w:rsidR="004A57F8" w:rsidRDefault="004A57F8">
      <w:pPr>
        <w:pStyle w:val="a6"/>
        <w:spacing w:before="0" w:beforeAutospacing="0" w:after="0" w:afterAutospacing="0" w:line="480" w:lineRule="exact"/>
        <w:ind w:firstLine="645"/>
        <w:rPr>
          <w:rFonts w:ascii="仿宋_GB2312" w:eastAsia="仿宋_GB2312"/>
          <w:sz w:val="32"/>
          <w:szCs w:val="32"/>
        </w:rPr>
      </w:pPr>
    </w:p>
    <w:p w:rsidR="004A57F8" w:rsidRDefault="00FF648B">
      <w:pPr>
        <w:pStyle w:val="a6"/>
        <w:spacing w:before="0" w:beforeAutospacing="0" w:after="0" w:afterAutospacing="0" w:line="480" w:lineRule="exact"/>
        <w:ind w:firstLine="645"/>
        <w:rPr>
          <w:sz w:val="32"/>
          <w:szCs w:val="32"/>
        </w:rPr>
      </w:pPr>
      <w:r>
        <w:rPr>
          <w:rFonts w:ascii="仿宋_GB2312" w:eastAsia="仿宋_GB2312" w:hint="eastAsia"/>
          <w:sz w:val="32"/>
          <w:szCs w:val="32"/>
        </w:rPr>
        <w:t>根据工作需要</w:t>
      </w:r>
      <w:r>
        <w:rPr>
          <w:rFonts w:ascii="仿宋_GB2312" w:eastAsia="仿宋_GB2312" w:hint="eastAsia"/>
          <w:sz w:val="32"/>
          <w:szCs w:val="32"/>
        </w:rPr>
        <w:t>，经新区管委批准，区</w:t>
      </w:r>
      <w:r>
        <w:rPr>
          <w:rFonts w:ascii="仿宋_GB2312" w:eastAsia="仿宋_GB2312" w:hint="eastAsia"/>
          <w:sz w:val="32"/>
          <w:szCs w:val="32"/>
        </w:rPr>
        <w:t>海洋发展</w:t>
      </w:r>
      <w:r>
        <w:rPr>
          <w:rFonts w:ascii="仿宋_GB2312" w:eastAsia="仿宋_GB2312" w:hint="eastAsia"/>
          <w:sz w:val="32"/>
          <w:szCs w:val="32"/>
        </w:rPr>
        <w:t>局面向全区公开遴选</w:t>
      </w:r>
      <w:r>
        <w:rPr>
          <w:rFonts w:ascii="仿宋_GB2312" w:eastAsia="仿宋_GB2312"/>
          <w:sz w:val="32"/>
          <w:szCs w:val="32"/>
        </w:rPr>
        <w:t>9</w:t>
      </w:r>
      <w:r>
        <w:rPr>
          <w:rFonts w:ascii="仿宋_GB2312" w:eastAsia="仿宋_GB2312" w:hint="eastAsia"/>
          <w:sz w:val="32"/>
          <w:szCs w:val="32"/>
        </w:rPr>
        <w:t>名劳务派遣人员，现公告如下：</w:t>
      </w:r>
    </w:p>
    <w:p w:rsidR="004A57F8" w:rsidRDefault="00FF648B">
      <w:pPr>
        <w:adjustRightInd w:val="0"/>
        <w:snapToGrid w:val="0"/>
        <w:spacing w:line="480" w:lineRule="exact"/>
        <w:ind w:firstLine="640"/>
        <w:rPr>
          <w:rFonts w:ascii="黑体" w:eastAsia="黑体" w:hAnsi="黑体"/>
          <w:sz w:val="32"/>
          <w:szCs w:val="32"/>
        </w:rPr>
      </w:pPr>
      <w:r>
        <w:rPr>
          <w:rFonts w:ascii="黑体" w:eastAsia="黑体" w:hAnsi="黑体" w:hint="eastAsia"/>
          <w:sz w:val="32"/>
          <w:szCs w:val="32"/>
        </w:rPr>
        <w:t>一、遴选范围</w:t>
      </w:r>
    </w:p>
    <w:p w:rsidR="004A57F8" w:rsidRDefault="00FF648B">
      <w:pPr>
        <w:adjustRightInd w:val="0"/>
        <w:snapToGrid w:val="0"/>
        <w:spacing w:line="480" w:lineRule="exact"/>
        <w:ind w:firstLine="640"/>
        <w:rPr>
          <w:rFonts w:ascii="黑体" w:eastAsia="黑体" w:hAnsi="黑体"/>
          <w:sz w:val="32"/>
          <w:szCs w:val="32"/>
        </w:rPr>
      </w:pPr>
      <w:r>
        <w:rPr>
          <w:rFonts w:ascii="仿宋_GB2312" w:eastAsia="仿宋_GB2312" w:hint="eastAsia"/>
          <w:sz w:val="32"/>
          <w:szCs w:val="32"/>
        </w:rPr>
        <w:t>全区现有区财政负担经费的劳务派遣人员。</w:t>
      </w:r>
    </w:p>
    <w:p w:rsidR="004A57F8" w:rsidRDefault="00FF648B">
      <w:pPr>
        <w:pStyle w:val="a6"/>
        <w:spacing w:before="0" w:beforeAutospacing="0" w:after="0" w:afterAutospacing="0" w:line="480" w:lineRule="exact"/>
        <w:ind w:firstLine="645"/>
        <w:rPr>
          <w:rFonts w:ascii="黑体" w:eastAsia="黑体" w:hAnsi="黑体"/>
          <w:sz w:val="32"/>
          <w:szCs w:val="32"/>
        </w:rPr>
      </w:pPr>
      <w:r>
        <w:rPr>
          <w:rFonts w:ascii="黑体" w:eastAsia="黑体" w:hAnsi="黑体" w:hint="eastAsia"/>
          <w:sz w:val="32"/>
          <w:szCs w:val="32"/>
        </w:rPr>
        <w:t>二、遴选条件</w:t>
      </w:r>
    </w:p>
    <w:p w:rsidR="004A57F8" w:rsidRDefault="00FF648B">
      <w:pPr>
        <w:adjustRightInd w:val="0"/>
        <w:snapToGrid w:val="0"/>
        <w:spacing w:line="480" w:lineRule="exact"/>
        <w:ind w:firstLine="640"/>
        <w:rPr>
          <w:rFonts w:ascii="仿宋_GB2312" w:eastAsia="仿宋_GB2312"/>
          <w:sz w:val="32"/>
          <w:szCs w:val="32"/>
        </w:rPr>
      </w:pPr>
      <w:r>
        <w:rPr>
          <w:rFonts w:ascii="仿宋_GB2312" w:eastAsia="仿宋_GB2312" w:hint="eastAsia"/>
          <w:sz w:val="32"/>
          <w:szCs w:val="32"/>
        </w:rPr>
        <w:t>（一）坚持党的基本路线和各项方针、政策，遵守宪法和法律；</w:t>
      </w:r>
    </w:p>
    <w:p w:rsidR="004A57F8" w:rsidRDefault="00FF648B">
      <w:pPr>
        <w:adjustRightInd w:val="0"/>
        <w:snapToGrid w:val="0"/>
        <w:spacing w:line="480" w:lineRule="exact"/>
        <w:ind w:firstLine="640"/>
        <w:rPr>
          <w:rFonts w:ascii="仿宋_GB2312" w:eastAsia="仿宋_GB2312"/>
          <w:sz w:val="32"/>
          <w:szCs w:val="32"/>
        </w:rPr>
      </w:pPr>
      <w:r>
        <w:rPr>
          <w:rFonts w:ascii="仿宋_GB2312" w:eastAsia="仿宋_GB2312" w:hint="eastAsia"/>
          <w:sz w:val="32"/>
          <w:szCs w:val="32"/>
        </w:rPr>
        <w:t>（二）具有较强的事业心、责任感和良好的品行，奉献精神强；</w:t>
      </w:r>
    </w:p>
    <w:p w:rsidR="004A57F8" w:rsidRDefault="00FF648B">
      <w:pPr>
        <w:adjustRightInd w:val="0"/>
        <w:snapToGrid w:val="0"/>
        <w:spacing w:line="480" w:lineRule="exact"/>
        <w:ind w:firstLine="640"/>
        <w:rPr>
          <w:rFonts w:ascii="仿宋_GB2312" w:eastAsia="仿宋_GB2312"/>
          <w:sz w:val="32"/>
          <w:szCs w:val="32"/>
        </w:rPr>
      </w:pPr>
      <w:r>
        <w:rPr>
          <w:rFonts w:ascii="仿宋_GB2312" w:eastAsia="仿宋_GB2312" w:hint="eastAsia"/>
          <w:sz w:val="32"/>
          <w:szCs w:val="32"/>
        </w:rPr>
        <w:t>（三）具有正常履行职责的身体条件；</w:t>
      </w:r>
    </w:p>
    <w:p w:rsidR="004A57F8" w:rsidRDefault="00FF648B">
      <w:pPr>
        <w:adjustRightInd w:val="0"/>
        <w:snapToGrid w:val="0"/>
        <w:spacing w:line="480" w:lineRule="exact"/>
        <w:ind w:firstLine="640"/>
        <w:rPr>
          <w:rFonts w:ascii="仿宋_GB2312" w:eastAsia="仿宋_GB2312"/>
          <w:sz w:val="32"/>
          <w:szCs w:val="32"/>
        </w:rPr>
      </w:pPr>
      <w:r>
        <w:rPr>
          <w:rFonts w:ascii="仿宋_GB2312" w:eastAsia="仿宋_GB2312" w:hint="eastAsia"/>
          <w:sz w:val="32"/>
          <w:szCs w:val="32"/>
        </w:rPr>
        <w:t>（四）年龄在</w:t>
      </w:r>
      <w:r>
        <w:rPr>
          <w:rFonts w:ascii="仿宋_GB2312" w:eastAsia="仿宋_GB2312" w:hint="eastAsia"/>
          <w:sz w:val="32"/>
          <w:szCs w:val="32"/>
        </w:rPr>
        <w:t>40</w:t>
      </w:r>
      <w:r>
        <w:rPr>
          <w:rFonts w:ascii="仿宋_GB2312" w:eastAsia="仿宋_GB2312" w:hint="eastAsia"/>
          <w:sz w:val="32"/>
          <w:szCs w:val="32"/>
        </w:rPr>
        <w:t>周岁以下（</w:t>
      </w:r>
      <w:r>
        <w:rPr>
          <w:rFonts w:ascii="仿宋_GB2312" w:eastAsia="仿宋_GB2312"/>
          <w:sz w:val="32"/>
          <w:szCs w:val="32"/>
        </w:rPr>
        <w:t>19</w:t>
      </w:r>
      <w:r>
        <w:rPr>
          <w:rFonts w:ascii="仿宋_GB2312" w:eastAsia="仿宋_GB2312" w:hint="eastAsia"/>
          <w:sz w:val="32"/>
          <w:szCs w:val="32"/>
        </w:rPr>
        <w:t>79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日以后出生），</w:t>
      </w:r>
      <w:r>
        <w:rPr>
          <w:rFonts w:ascii="仿宋_GB2312" w:eastAsia="仿宋_GB2312" w:hint="eastAsia"/>
          <w:sz w:val="32"/>
          <w:szCs w:val="32"/>
        </w:rPr>
        <w:t>男性，国家承认</w:t>
      </w:r>
      <w:r>
        <w:rPr>
          <w:rFonts w:ascii="仿宋_GB2312" w:eastAsia="仿宋_GB2312" w:hint="eastAsia"/>
          <w:sz w:val="32"/>
          <w:szCs w:val="32"/>
        </w:rPr>
        <w:t>大学专科及以上学历。</w:t>
      </w:r>
    </w:p>
    <w:p w:rsidR="004A57F8" w:rsidRDefault="00FF648B">
      <w:pPr>
        <w:adjustRightInd w:val="0"/>
        <w:snapToGrid w:val="0"/>
        <w:spacing w:line="480" w:lineRule="exact"/>
        <w:ind w:firstLine="640"/>
        <w:rPr>
          <w:rFonts w:ascii="仿宋_GB2312" w:eastAsia="仿宋_GB2312"/>
          <w:sz w:val="32"/>
          <w:szCs w:val="32"/>
        </w:rPr>
      </w:pPr>
      <w:r>
        <w:rPr>
          <w:rFonts w:ascii="仿宋_GB2312" w:eastAsia="仿宋_GB2312" w:hint="eastAsia"/>
          <w:sz w:val="32"/>
          <w:szCs w:val="32"/>
        </w:rPr>
        <w:t>（五）曾有过违规违纪行为的人员以及与本人有应回避亲属关系的人员不得参加遴选。</w:t>
      </w:r>
    </w:p>
    <w:p w:rsidR="004A57F8" w:rsidRDefault="00FF648B">
      <w:pPr>
        <w:pStyle w:val="a6"/>
        <w:spacing w:before="0" w:beforeAutospacing="0" w:after="0" w:afterAutospacing="0" w:line="480" w:lineRule="exact"/>
        <w:ind w:firstLine="645"/>
      </w:pPr>
      <w:r>
        <w:rPr>
          <w:rFonts w:ascii="黑体" w:eastAsia="黑体" w:hAnsi="黑体" w:hint="eastAsia"/>
          <w:sz w:val="32"/>
          <w:szCs w:val="32"/>
        </w:rPr>
        <w:t>三、报名与资格审查</w:t>
      </w:r>
    </w:p>
    <w:p w:rsidR="004A57F8" w:rsidRDefault="00FF648B">
      <w:pPr>
        <w:pStyle w:val="a6"/>
        <w:spacing w:before="0" w:beforeAutospacing="0" w:after="0" w:afterAutospacing="0" w:line="480" w:lineRule="exact"/>
        <w:ind w:firstLine="645"/>
      </w:pPr>
      <w:r>
        <w:rPr>
          <w:rFonts w:ascii="楷体_GB2312" w:eastAsia="楷体_GB2312" w:hint="eastAsia"/>
          <w:sz w:val="32"/>
          <w:szCs w:val="32"/>
        </w:rPr>
        <w:t>（一）报名</w:t>
      </w:r>
    </w:p>
    <w:p w:rsidR="004A57F8" w:rsidRDefault="00FF648B">
      <w:pPr>
        <w:pStyle w:val="a6"/>
        <w:spacing w:before="0" w:beforeAutospacing="0" w:after="0" w:afterAutospacing="0" w:line="480" w:lineRule="exact"/>
        <w:ind w:firstLine="645"/>
      </w:pPr>
      <w:r>
        <w:rPr>
          <w:rFonts w:ascii="仿宋_GB2312" w:eastAsia="仿宋_GB2312" w:hint="eastAsia"/>
          <w:sz w:val="32"/>
          <w:szCs w:val="32"/>
        </w:rPr>
        <w:t>采取现场报名的方式。凡符合条件自愿报考者，</w:t>
      </w:r>
      <w:r>
        <w:rPr>
          <w:rFonts w:ascii="仿宋_GB2312" w:eastAsia="仿宋_GB2312" w:hint="eastAsia"/>
          <w:sz w:val="32"/>
          <w:szCs w:val="32"/>
        </w:rPr>
        <w:t>请</w:t>
      </w:r>
      <w:r>
        <w:rPr>
          <w:rFonts w:ascii="仿宋_GB2312" w:eastAsia="仿宋_GB2312" w:hint="eastAsia"/>
          <w:sz w:val="32"/>
          <w:szCs w:val="32"/>
        </w:rPr>
        <w:t>携带</w:t>
      </w:r>
      <w:r>
        <w:rPr>
          <w:rFonts w:ascii="仿宋_GB2312" w:eastAsia="仿宋_GB2312" w:hint="eastAsia"/>
          <w:sz w:val="32"/>
          <w:szCs w:val="32"/>
        </w:rPr>
        <w:t>单位同意报考证明、</w:t>
      </w:r>
      <w:r>
        <w:rPr>
          <w:rFonts w:ascii="仿宋_GB2312" w:eastAsia="仿宋_GB2312" w:hint="eastAsia"/>
          <w:sz w:val="32"/>
          <w:szCs w:val="32"/>
        </w:rPr>
        <w:t>二代身份证原件及复印件、学历证书原件（使用国外学历学位报考的须提交国家教育部《国外学位学历认证书》）及复印件、近期</w:t>
      </w:r>
      <w:r>
        <w:rPr>
          <w:rFonts w:ascii="仿宋_GB2312" w:eastAsia="仿宋_GB2312"/>
          <w:sz w:val="32"/>
          <w:szCs w:val="32"/>
        </w:rPr>
        <w:t>1</w:t>
      </w:r>
      <w:r>
        <w:rPr>
          <w:rFonts w:ascii="仿宋_GB2312" w:eastAsia="仿宋_GB2312" w:hint="eastAsia"/>
          <w:sz w:val="32"/>
          <w:szCs w:val="32"/>
        </w:rPr>
        <w:t>寸免冠照片</w:t>
      </w:r>
      <w:r>
        <w:rPr>
          <w:rFonts w:ascii="仿宋_GB2312" w:eastAsia="仿宋_GB2312"/>
          <w:sz w:val="32"/>
          <w:szCs w:val="32"/>
        </w:rPr>
        <w:t>3</w:t>
      </w:r>
      <w:r>
        <w:rPr>
          <w:rFonts w:ascii="仿宋_GB2312" w:eastAsia="仿宋_GB2312" w:hint="eastAsia"/>
          <w:sz w:val="32"/>
          <w:szCs w:val="32"/>
        </w:rPr>
        <w:t>张到现场报名。</w:t>
      </w:r>
    </w:p>
    <w:p w:rsidR="004A57F8" w:rsidRDefault="00FF648B">
      <w:pPr>
        <w:pStyle w:val="a6"/>
        <w:spacing w:before="0" w:beforeAutospacing="0" w:after="0" w:afterAutospacing="0" w:line="480" w:lineRule="exact"/>
        <w:ind w:firstLine="645"/>
        <w:rPr>
          <w:rFonts w:ascii="仿宋_GB2312" w:eastAsia="仿宋_GB2312"/>
          <w:sz w:val="32"/>
          <w:szCs w:val="32"/>
        </w:rPr>
      </w:pPr>
      <w:r>
        <w:rPr>
          <w:rFonts w:ascii="仿宋_GB2312" w:eastAsia="仿宋_GB2312" w:hint="eastAsia"/>
          <w:sz w:val="32"/>
          <w:szCs w:val="32"/>
        </w:rPr>
        <w:t>报名时间：</w:t>
      </w:r>
      <w:r>
        <w:rPr>
          <w:rFonts w:ascii="仿宋_GB2312" w:eastAsia="仿宋_GB2312"/>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日（上午</w:t>
      </w:r>
      <w:r>
        <w:rPr>
          <w:rFonts w:ascii="仿宋_GB2312" w:eastAsia="仿宋_GB2312"/>
          <w:sz w:val="32"/>
          <w:szCs w:val="32"/>
        </w:rPr>
        <w:t>9:00-11:30</w:t>
      </w:r>
      <w:r>
        <w:rPr>
          <w:rFonts w:ascii="仿宋_GB2312" w:eastAsia="仿宋_GB2312" w:hint="eastAsia"/>
          <w:sz w:val="32"/>
          <w:szCs w:val="32"/>
        </w:rPr>
        <w:t>，下午</w:t>
      </w:r>
      <w:r>
        <w:rPr>
          <w:rFonts w:ascii="仿宋_GB2312" w:eastAsia="仿宋_GB2312"/>
          <w:sz w:val="32"/>
          <w:szCs w:val="32"/>
        </w:rPr>
        <w:t>13:30-16:30</w:t>
      </w:r>
      <w:r>
        <w:rPr>
          <w:rFonts w:ascii="仿宋_GB2312" w:eastAsia="仿宋_GB2312" w:hint="eastAsia"/>
          <w:sz w:val="32"/>
          <w:szCs w:val="32"/>
        </w:rPr>
        <w:t>）</w:t>
      </w:r>
    </w:p>
    <w:p w:rsidR="004A57F8" w:rsidRDefault="00FF648B">
      <w:pPr>
        <w:pStyle w:val="a6"/>
        <w:spacing w:before="0" w:beforeAutospacing="0" w:after="0" w:afterAutospacing="0" w:line="480" w:lineRule="exact"/>
        <w:ind w:firstLine="645"/>
        <w:rPr>
          <w:rFonts w:ascii="仿宋_GB2312" w:eastAsia="仿宋_GB2312"/>
          <w:sz w:val="32"/>
          <w:szCs w:val="32"/>
        </w:rPr>
      </w:pPr>
      <w:r>
        <w:rPr>
          <w:rFonts w:ascii="仿宋_GB2312" w:eastAsia="仿宋_GB2312" w:hint="eastAsia"/>
          <w:sz w:val="32"/>
          <w:szCs w:val="32"/>
        </w:rPr>
        <w:t>报名地点：黄岛区双珠路</w:t>
      </w:r>
      <w:r>
        <w:rPr>
          <w:rFonts w:ascii="仿宋_GB2312" w:eastAsia="仿宋_GB2312" w:hint="eastAsia"/>
          <w:sz w:val="32"/>
          <w:szCs w:val="32"/>
        </w:rPr>
        <w:t>266</w:t>
      </w:r>
      <w:r>
        <w:rPr>
          <w:rFonts w:ascii="仿宋_GB2312" w:eastAsia="仿宋_GB2312" w:hint="eastAsia"/>
          <w:sz w:val="32"/>
          <w:szCs w:val="32"/>
        </w:rPr>
        <w:t>号西海岸壹号</w:t>
      </w:r>
      <w:r>
        <w:rPr>
          <w:rFonts w:ascii="仿宋_GB2312" w:eastAsia="仿宋_GB2312" w:hint="eastAsia"/>
          <w:sz w:val="32"/>
          <w:szCs w:val="32"/>
        </w:rPr>
        <w:t>1602</w:t>
      </w:r>
      <w:r>
        <w:rPr>
          <w:rFonts w:ascii="仿宋_GB2312" w:eastAsia="仿宋_GB2312" w:hint="eastAsia"/>
          <w:sz w:val="32"/>
          <w:szCs w:val="32"/>
        </w:rPr>
        <w:t>室。（黄岛区第二人民医院对面，青岛德汇启程服务外包有限公司。乘公交车</w:t>
      </w:r>
      <w:r>
        <w:rPr>
          <w:rFonts w:ascii="仿宋_GB2312" w:eastAsia="仿宋_GB2312" w:hint="eastAsia"/>
          <w:sz w:val="32"/>
          <w:szCs w:val="32"/>
        </w:rPr>
        <w:t xml:space="preserve">2 </w:t>
      </w:r>
      <w:r>
        <w:rPr>
          <w:rFonts w:ascii="仿宋_GB2312" w:eastAsia="仿宋_GB2312" w:hint="eastAsia"/>
          <w:sz w:val="32"/>
          <w:szCs w:val="32"/>
        </w:rPr>
        <w:t>路、</w:t>
      </w:r>
      <w:r>
        <w:rPr>
          <w:rFonts w:ascii="仿宋_GB2312" w:eastAsia="仿宋_GB2312" w:hint="eastAsia"/>
          <w:sz w:val="32"/>
          <w:szCs w:val="32"/>
        </w:rPr>
        <w:t>303</w:t>
      </w:r>
      <w:r>
        <w:rPr>
          <w:rFonts w:ascii="仿宋_GB2312" w:eastAsia="仿宋_GB2312" w:hint="eastAsia"/>
          <w:sz w:val="32"/>
          <w:szCs w:val="32"/>
        </w:rPr>
        <w:t>路、</w:t>
      </w:r>
      <w:r>
        <w:rPr>
          <w:rFonts w:ascii="仿宋_GB2312" w:eastAsia="仿宋_GB2312" w:hint="eastAsia"/>
          <w:sz w:val="32"/>
          <w:szCs w:val="32"/>
        </w:rPr>
        <w:t>308</w:t>
      </w:r>
      <w:r>
        <w:rPr>
          <w:rFonts w:ascii="仿宋_GB2312" w:eastAsia="仿宋_GB2312" w:hint="eastAsia"/>
          <w:sz w:val="32"/>
          <w:szCs w:val="32"/>
        </w:rPr>
        <w:t>路、</w:t>
      </w:r>
      <w:r>
        <w:rPr>
          <w:rFonts w:ascii="仿宋_GB2312" w:eastAsia="仿宋_GB2312" w:hint="eastAsia"/>
          <w:sz w:val="32"/>
          <w:szCs w:val="32"/>
        </w:rPr>
        <w:t>K1</w:t>
      </w:r>
      <w:r>
        <w:rPr>
          <w:rFonts w:ascii="仿宋_GB2312" w:eastAsia="仿宋_GB2312" w:hint="eastAsia"/>
          <w:sz w:val="32"/>
          <w:szCs w:val="32"/>
        </w:rPr>
        <w:t>路至机关西部办公中心站下车即到）</w:t>
      </w:r>
    </w:p>
    <w:p w:rsidR="004A57F8" w:rsidRDefault="00FF648B">
      <w:pPr>
        <w:pStyle w:val="a6"/>
        <w:spacing w:before="0" w:beforeAutospacing="0" w:after="0" w:afterAutospacing="0" w:line="480" w:lineRule="exact"/>
        <w:ind w:firstLine="645"/>
      </w:pPr>
      <w:r>
        <w:rPr>
          <w:rFonts w:ascii="楷体_GB2312" w:eastAsia="楷体_GB2312" w:hint="eastAsia"/>
          <w:sz w:val="32"/>
          <w:szCs w:val="32"/>
        </w:rPr>
        <w:lastRenderedPageBreak/>
        <w:t>（二）资格审查</w:t>
      </w:r>
    </w:p>
    <w:p w:rsidR="004A57F8" w:rsidRDefault="00FF648B">
      <w:pPr>
        <w:spacing w:line="480" w:lineRule="exact"/>
        <w:ind w:firstLineChars="200" w:firstLine="640"/>
        <w:rPr>
          <w:rFonts w:ascii="仿宋_GB2312" w:eastAsia="仿宋_GB2312"/>
          <w:sz w:val="32"/>
          <w:szCs w:val="32"/>
        </w:rPr>
      </w:pPr>
      <w:r>
        <w:rPr>
          <w:rFonts w:ascii="仿宋_GB2312" w:eastAsia="仿宋_GB2312" w:hint="eastAsia"/>
          <w:sz w:val="32"/>
          <w:szCs w:val="32"/>
        </w:rPr>
        <w:t>对应聘人员的资格审查工作，贯穿于招聘工作的全过程。如发现提交资料不实者，随时取消报考和录取资格。应聘人员在规定的资格审查时间内未提交有关材料的，视为弃权。经审查不具备报考条件的，取消其考试资格。报名资格经初审通过，不能更改个人信息。应聘人员必须使用二代身份证报名，报名与考试时使用的身份证必须一致。</w:t>
      </w:r>
    </w:p>
    <w:p w:rsidR="004A57F8" w:rsidRDefault="00FF648B">
      <w:pPr>
        <w:pStyle w:val="a6"/>
        <w:spacing w:before="0" w:beforeAutospacing="0" w:after="0" w:afterAutospacing="0" w:line="4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考试</w:t>
      </w:r>
    </w:p>
    <w:p w:rsidR="004A57F8" w:rsidRDefault="00FF648B">
      <w:pPr>
        <w:pStyle w:val="a6"/>
        <w:spacing w:before="0" w:beforeAutospacing="0" w:after="0" w:afterAutospacing="0" w:line="480" w:lineRule="exac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公开遴选考试由青岛德汇启程服务外包有限公司统一组织，考试方式分笔试和面试两部分进行。笔试、面试分别以百分制计算，各占考试总成绩的</w:t>
      </w:r>
      <w:r>
        <w:rPr>
          <w:rFonts w:ascii="仿宋_GB2312" w:eastAsia="仿宋_GB2312" w:hAnsi="Calibri" w:cs="Times New Roman" w:hint="eastAsia"/>
          <w:kern w:val="2"/>
          <w:sz w:val="32"/>
          <w:szCs w:val="32"/>
        </w:rPr>
        <w:t>50%</w:t>
      </w:r>
      <w:r>
        <w:rPr>
          <w:rFonts w:ascii="仿宋_GB2312" w:eastAsia="仿宋_GB2312" w:hAnsi="Calibri" w:cs="Times New Roman" w:hint="eastAsia"/>
          <w:kern w:val="2"/>
          <w:sz w:val="32"/>
          <w:szCs w:val="32"/>
        </w:rPr>
        <w:t>。笔试、面试成绩计算到小数点后两位数，尾数四舍五入。根据考试总成绩按照录取人员计划数，由高分到低分按照</w:t>
      </w:r>
      <w:r>
        <w:rPr>
          <w:rFonts w:ascii="仿宋_GB2312" w:eastAsia="仿宋_GB2312" w:hAnsi="Calibri" w:cs="Times New Roman" w:hint="eastAsia"/>
          <w:kern w:val="2"/>
          <w:sz w:val="32"/>
          <w:szCs w:val="32"/>
        </w:rPr>
        <w:t>1:1.5</w:t>
      </w:r>
      <w:r>
        <w:rPr>
          <w:rFonts w:ascii="仿宋_GB2312" w:eastAsia="仿宋_GB2312" w:hAnsi="Calibri" w:cs="Times New Roman" w:hint="eastAsia"/>
          <w:kern w:val="2"/>
          <w:sz w:val="32"/>
          <w:szCs w:val="32"/>
        </w:rPr>
        <w:t>的比例，确定进入考察范围人选；笔试不限定内容和范围，面试以体现报考职位的要求为主，主要考察应聘人员的综合分析能力、思维应变能力、语言表达能力、业务能力、组织协调能力等基本素质。拟录用人员面试成绩不得低于</w:t>
      </w:r>
      <w:r>
        <w:rPr>
          <w:rFonts w:ascii="仿宋_GB2312" w:eastAsia="仿宋_GB2312" w:hAnsi="Calibri" w:cs="Times New Roman" w:hint="eastAsia"/>
          <w:kern w:val="2"/>
          <w:sz w:val="32"/>
          <w:szCs w:val="32"/>
        </w:rPr>
        <w:t>70</w:t>
      </w:r>
      <w:r>
        <w:rPr>
          <w:rFonts w:ascii="仿宋_GB2312" w:eastAsia="仿宋_GB2312" w:hAnsi="Calibri" w:cs="Times New Roman" w:hint="eastAsia"/>
          <w:kern w:val="2"/>
          <w:sz w:val="32"/>
          <w:szCs w:val="32"/>
        </w:rPr>
        <w:t>分。笔试、面试时间、地点另行通知。</w:t>
      </w:r>
    </w:p>
    <w:p w:rsidR="004A57F8" w:rsidRDefault="00FF648B">
      <w:pPr>
        <w:adjustRightInd w:val="0"/>
        <w:snapToGrid w:val="0"/>
        <w:spacing w:line="480" w:lineRule="exact"/>
        <w:ind w:firstLine="630"/>
        <w:rPr>
          <w:rFonts w:ascii="黑体" w:eastAsia="黑体" w:hAnsi="黑体"/>
          <w:sz w:val="32"/>
          <w:szCs w:val="32"/>
        </w:rPr>
      </w:pPr>
      <w:r>
        <w:rPr>
          <w:rFonts w:ascii="黑体" w:eastAsia="黑体" w:hAnsi="黑体" w:hint="eastAsia"/>
          <w:sz w:val="32"/>
          <w:szCs w:val="32"/>
        </w:rPr>
        <w:t>五、考察体检</w:t>
      </w:r>
    </w:p>
    <w:p w:rsidR="004A57F8" w:rsidRDefault="00FF648B">
      <w:pPr>
        <w:adjustRightInd w:val="0"/>
        <w:snapToGrid w:val="0"/>
        <w:spacing w:line="480" w:lineRule="exact"/>
        <w:ind w:firstLine="630"/>
        <w:rPr>
          <w:rFonts w:ascii="仿宋_GB2312" w:eastAsia="仿宋_GB2312"/>
          <w:sz w:val="32"/>
          <w:szCs w:val="32"/>
        </w:rPr>
      </w:pPr>
      <w:r>
        <w:rPr>
          <w:rFonts w:ascii="仿宋_GB2312" w:eastAsia="仿宋_GB2312" w:hint="eastAsia"/>
          <w:sz w:val="32"/>
          <w:szCs w:val="32"/>
        </w:rPr>
        <w:t>对进入考察</w:t>
      </w:r>
      <w:r>
        <w:rPr>
          <w:rFonts w:ascii="仿宋_GB2312" w:eastAsia="仿宋_GB2312" w:hint="eastAsia"/>
          <w:sz w:val="32"/>
          <w:szCs w:val="32"/>
        </w:rPr>
        <w:t>范围人员组织进行考察，同时</w:t>
      </w:r>
      <w:r>
        <w:rPr>
          <w:rFonts w:ascii="仿宋_GB2312" w:eastAsia="仿宋_GB2312" w:hint="eastAsia"/>
          <w:sz w:val="32"/>
          <w:szCs w:val="32"/>
        </w:rPr>
        <w:t>本人提供</w:t>
      </w:r>
      <w:r>
        <w:rPr>
          <w:rFonts w:ascii="仿宋_GB2312" w:eastAsia="仿宋_GB2312" w:hint="eastAsia"/>
          <w:sz w:val="32"/>
          <w:szCs w:val="32"/>
        </w:rPr>
        <w:t>由公安部门出具</w:t>
      </w:r>
      <w:r>
        <w:rPr>
          <w:rFonts w:ascii="仿宋_GB2312" w:eastAsia="仿宋_GB2312" w:hint="eastAsia"/>
          <w:sz w:val="32"/>
          <w:szCs w:val="32"/>
        </w:rPr>
        <w:t>的</w:t>
      </w:r>
      <w:r>
        <w:rPr>
          <w:rFonts w:ascii="仿宋_GB2312" w:eastAsia="仿宋_GB2312" w:hint="eastAsia"/>
          <w:sz w:val="32"/>
          <w:szCs w:val="32"/>
        </w:rPr>
        <w:t>无违法犯罪记录证明。对考察合格人员需进行体检，体检费用由个人负担。体检一般应在县级以上综合性医院进行，体检标准和项目参照《关于修订〈公务员录用体检通用标准（试行）〉及〈公务员录用体检操作手册（试行）〉有关内容的通知》（人社部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号）执行。拟聘用人员名单公示后不再递补。</w:t>
      </w:r>
    </w:p>
    <w:p w:rsidR="004A57F8" w:rsidRDefault="00FF648B">
      <w:pPr>
        <w:pStyle w:val="a6"/>
        <w:spacing w:before="0" w:beforeAutospacing="0" w:after="0" w:afterAutospacing="0" w:line="480" w:lineRule="exact"/>
        <w:ind w:firstLine="630"/>
      </w:pPr>
      <w:r>
        <w:rPr>
          <w:rFonts w:ascii="黑体" w:eastAsia="黑体" w:hAnsi="黑体" w:hint="eastAsia"/>
          <w:sz w:val="32"/>
          <w:szCs w:val="32"/>
        </w:rPr>
        <w:t>六、</w:t>
      </w:r>
      <w:r>
        <w:rPr>
          <w:rFonts w:ascii="黑体" w:eastAsia="黑体" w:hAnsi="黑体" w:hint="eastAsia"/>
          <w:sz w:val="32"/>
          <w:szCs w:val="32"/>
        </w:rPr>
        <w:t>公示及</w:t>
      </w:r>
      <w:r>
        <w:rPr>
          <w:rFonts w:ascii="黑体" w:eastAsia="黑体" w:hAnsi="黑体" w:hint="eastAsia"/>
          <w:sz w:val="32"/>
          <w:szCs w:val="32"/>
        </w:rPr>
        <w:t>聘用</w:t>
      </w:r>
    </w:p>
    <w:p w:rsidR="004A57F8" w:rsidRDefault="00FF648B">
      <w:pPr>
        <w:pStyle w:val="a6"/>
        <w:spacing w:before="0" w:beforeAutospacing="0" w:after="0" w:afterAutospacing="0" w:line="480" w:lineRule="exact"/>
        <w:ind w:firstLine="630"/>
      </w:pPr>
      <w:r>
        <w:rPr>
          <w:rFonts w:ascii="仿宋_GB2312" w:eastAsia="仿宋_GB2312" w:hint="eastAsia"/>
          <w:sz w:val="32"/>
          <w:szCs w:val="32"/>
        </w:rPr>
        <w:t>对考试、考察、体检合格人员，经</w:t>
      </w:r>
      <w:r>
        <w:rPr>
          <w:rFonts w:ascii="仿宋_GB2312" w:eastAsia="仿宋_GB2312" w:hint="eastAsia"/>
          <w:sz w:val="32"/>
          <w:szCs w:val="32"/>
        </w:rPr>
        <w:t>3</w:t>
      </w:r>
      <w:r>
        <w:rPr>
          <w:rFonts w:ascii="仿宋_GB2312" w:eastAsia="仿宋_GB2312" w:hint="eastAsia"/>
          <w:sz w:val="32"/>
          <w:szCs w:val="32"/>
        </w:rPr>
        <w:t>个工作日公示无异议的，聘用人员与</w:t>
      </w:r>
      <w:r>
        <w:rPr>
          <w:rFonts w:ascii="仿宋_GB2312" w:eastAsia="仿宋_GB2312" w:hAnsi="Calibri" w:cs="Times New Roman" w:hint="eastAsia"/>
          <w:kern w:val="2"/>
          <w:sz w:val="32"/>
          <w:szCs w:val="32"/>
        </w:rPr>
        <w:t>青岛德汇启程服务外包有限公司签订劳</w:t>
      </w:r>
      <w:r>
        <w:rPr>
          <w:rFonts w:ascii="仿宋_GB2312" w:eastAsia="仿宋_GB2312" w:hint="eastAsia"/>
          <w:sz w:val="32"/>
          <w:szCs w:val="32"/>
        </w:rPr>
        <w:t>动合同，派遣到用工单位工作。受聘人员按规定实行试用期制度。</w:t>
      </w:r>
    </w:p>
    <w:p w:rsidR="004A57F8" w:rsidRDefault="00FF648B">
      <w:pPr>
        <w:pStyle w:val="a6"/>
        <w:spacing w:before="0" w:beforeAutospacing="0" w:after="0" w:afterAutospacing="0" w:line="480" w:lineRule="exact"/>
        <w:ind w:firstLine="630"/>
        <w:rPr>
          <w:rFonts w:eastAsia="黑体"/>
        </w:rPr>
      </w:pPr>
      <w:r>
        <w:rPr>
          <w:rFonts w:ascii="黑体" w:eastAsia="黑体" w:hAnsi="黑体" w:hint="eastAsia"/>
          <w:sz w:val="32"/>
          <w:szCs w:val="32"/>
        </w:rPr>
        <w:lastRenderedPageBreak/>
        <w:t>七、待遇</w:t>
      </w:r>
    </w:p>
    <w:p w:rsidR="004A57F8" w:rsidRDefault="00FF648B">
      <w:pPr>
        <w:pStyle w:val="a6"/>
        <w:spacing w:before="0" w:beforeAutospacing="0" w:after="0" w:afterAutospacing="0" w:line="480" w:lineRule="exact"/>
        <w:ind w:firstLine="645"/>
        <w:rPr>
          <w:rFonts w:ascii="仿宋_GB2312" w:eastAsia="仿宋_GB2312"/>
          <w:sz w:val="32"/>
          <w:szCs w:val="32"/>
        </w:rPr>
      </w:pPr>
      <w:r>
        <w:rPr>
          <w:rFonts w:ascii="仿宋_GB2312" w:eastAsia="仿宋_GB2312" w:hint="eastAsia"/>
          <w:color w:val="000000"/>
          <w:sz w:val="32"/>
          <w:szCs w:val="32"/>
        </w:rPr>
        <w:t>遴选人员财政补助经费</w:t>
      </w:r>
      <w:r>
        <w:rPr>
          <w:rFonts w:ascii="仿宋_GB2312" w:eastAsia="仿宋_GB2312" w:hint="eastAsia"/>
          <w:color w:val="000000"/>
          <w:sz w:val="32"/>
          <w:szCs w:val="32"/>
        </w:rPr>
        <w:t>按照现有同等岗位待遇执行</w:t>
      </w:r>
      <w:r>
        <w:rPr>
          <w:rFonts w:ascii="仿宋_GB2312" w:eastAsia="仿宋_GB2312" w:hint="eastAsia"/>
          <w:color w:val="000000"/>
          <w:sz w:val="32"/>
          <w:szCs w:val="32"/>
        </w:rPr>
        <w:t>。无其他津贴补贴。</w:t>
      </w:r>
    </w:p>
    <w:p w:rsidR="004A57F8" w:rsidRDefault="00FF648B">
      <w:pPr>
        <w:pStyle w:val="a6"/>
        <w:spacing w:before="0" w:beforeAutospacing="0" w:after="0" w:afterAutospacing="0" w:line="480" w:lineRule="exact"/>
        <w:ind w:firstLine="630"/>
      </w:pPr>
      <w:r>
        <w:rPr>
          <w:rFonts w:ascii="黑体" w:eastAsia="黑体" w:hAnsi="黑体" w:hint="eastAsia"/>
          <w:sz w:val="32"/>
          <w:szCs w:val="32"/>
        </w:rPr>
        <w:t>八、有关说明</w:t>
      </w:r>
    </w:p>
    <w:p w:rsidR="004A57F8" w:rsidRDefault="00FF648B">
      <w:pPr>
        <w:pStyle w:val="a6"/>
        <w:spacing w:before="0" w:beforeAutospacing="0" w:after="0" w:afterAutospacing="0" w:line="480" w:lineRule="exact"/>
        <w:ind w:firstLine="630"/>
      </w:pPr>
      <w:r>
        <w:rPr>
          <w:rFonts w:ascii="仿宋_GB2312" w:eastAsia="仿宋_GB2312" w:hint="eastAsia"/>
          <w:sz w:val="32"/>
          <w:szCs w:val="32"/>
        </w:rPr>
        <w:t>（一）应聘人员在报考期间，应及时了解招聘网站发布的招聘信息，保持联络畅通，因本人原因错过重要信息而影响考试聘用的，责任自负。</w:t>
      </w:r>
    </w:p>
    <w:p w:rsidR="004A57F8" w:rsidRDefault="00FF648B">
      <w:pPr>
        <w:pStyle w:val="a6"/>
        <w:spacing w:before="0" w:beforeAutospacing="0" w:after="0" w:afterAutospacing="0" w:line="480" w:lineRule="exact"/>
        <w:ind w:firstLine="630"/>
      </w:pPr>
      <w:r>
        <w:rPr>
          <w:rFonts w:ascii="仿宋_GB2312" w:eastAsia="仿宋_GB2312" w:hint="eastAsia"/>
          <w:sz w:val="32"/>
          <w:szCs w:val="32"/>
        </w:rPr>
        <w:t>（二）招聘过程中若有违规作弊行为，取消聘用资格；招聘后发现考生隐瞒病史的、不能胜任应聘岗位工作的、查实提供虚假证件的，取消聘用资格。聘用人员要在规定时间内到用工单位报到上班，服从用工单位工作安排，逾期未报到或不服从工作安排者，取消其聘用资格。</w:t>
      </w:r>
    </w:p>
    <w:p w:rsidR="004A57F8" w:rsidRDefault="00FF648B">
      <w:pPr>
        <w:pStyle w:val="a6"/>
        <w:spacing w:before="0" w:beforeAutospacing="0" w:after="0" w:afterAutospacing="0" w:line="480" w:lineRule="exact"/>
        <w:ind w:firstLineChars="200" w:firstLine="640"/>
        <w:rPr>
          <w:rFonts w:ascii="仿宋_GB2312" w:eastAsia="仿宋_GB2312"/>
          <w:sz w:val="32"/>
          <w:szCs w:val="32"/>
        </w:rPr>
      </w:pPr>
      <w:r>
        <w:rPr>
          <w:rFonts w:ascii="仿宋_GB2312" w:eastAsia="仿宋_GB2312" w:hint="eastAsia"/>
          <w:sz w:val="32"/>
          <w:szCs w:val="32"/>
        </w:rPr>
        <w:t>（三）报名咨询电话：</w:t>
      </w:r>
      <w:r>
        <w:rPr>
          <w:rFonts w:ascii="仿宋_GB2312" w:eastAsia="仿宋_GB2312" w:hint="eastAsia"/>
          <w:sz w:val="32"/>
          <w:szCs w:val="32"/>
        </w:rPr>
        <w:t>0532-85193378 185</w:t>
      </w:r>
      <w:r>
        <w:rPr>
          <w:rFonts w:ascii="仿宋_GB2312" w:eastAsia="仿宋_GB2312" w:hint="eastAsia"/>
          <w:sz w:val="32"/>
          <w:szCs w:val="32"/>
        </w:rPr>
        <w:t>62869230</w:t>
      </w:r>
      <w:r>
        <w:rPr>
          <w:rFonts w:ascii="仿宋_GB2312" w:eastAsia="仿宋_GB2312" w:hint="eastAsia"/>
          <w:sz w:val="32"/>
          <w:szCs w:val="32"/>
        </w:rPr>
        <w:t> </w:t>
      </w:r>
    </w:p>
    <w:p w:rsidR="004A57F8" w:rsidRDefault="004A57F8">
      <w:pPr>
        <w:pStyle w:val="a6"/>
        <w:spacing w:before="0" w:beforeAutospacing="0" w:after="0" w:afterAutospacing="0" w:line="480" w:lineRule="exact"/>
        <w:rPr>
          <w:rFonts w:ascii="仿宋_GB2312" w:eastAsia="仿宋_GB2312"/>
          <w:sz w:val="32"/>
          <w:szCs w:val="32"/>
        </w:rPr>
      </w:pPr>
    </w:p>
    <w:p w:rsidR="004A57F8" w:rsidRDefault="00FF648B">
      <w:pPr>
        <w:pStyle w:val="a6"/>
        <w:spacing w:before="0" w:beforeAutospacing="0" w:after="0" w:afterAutospacing="0" w:line="480" w:lineRule="exact"/>
        <w:ind w:firstLineChars="200" w:firstLine="640"/>
        <w:rPr>
          <w:rFonts w:ascii="仿宋_GB2312" w:eastAsia="仿宋_GB2312"/>
          <w:sz w:val="32"/>
          <w:szCs w:val="32"/>
        </w:rPr>
      </w:pPr>
      <w:r>
        <w:rPr>
          <w:rFonts w:ascii="仿宋_GB2312" w:eastAsia="仿宋_GB2312" w:hint="eastAsia"/>
          <w:sz w:val="32"/>
          <w:szCs w:val="32"/>
        </w:rPr>
        <w:t>附件：公开遴选劳务派遣人员报名登记表</w:t>
      </w:r>
    </w:p>
    <w:p w:rsidR="004A57F8" w:rsidRDefault="004A57F8">
      <w:pPr>
        <w:widowControl/>
        <w:spacing w:line="480" w:lineRule="exact"/>
        <w:ind w:firstLineChars="950" w:firstLine="3040"/>
        <w:jc w:val="left"/>
        <w:rPr>
          <w:rFonts w:ascii="仿宋_GB2312" w:eastAsia="仿宋_GB2312" w:hAnsi="宋体"/>
          <w:sz w:val="32"/>
          <w:szCs w:val="32"/>
        </w:rPr>
      </w:pPr>
    </w:p>
    <w:p w:rsidR="004A57F8" w:rsidRDefault="004A57F8">
      <w:pPr>
        <w:widowControl/>
        <w:spacing w:line="480" w:lineRule="exact"/>
        <w:ind w:firstLineChars="950" w:firstLine="3040"/>
        <w:jc w:val="left"/>
        <w:rPr>
          <w:rFonts w:ascii="仿宋_GB2312" w:eastAsia="仿宋_GB2312" w:hAnsi="宋体"/>
          <w:sz w:val="32"/>
          <w:szCs w:val="32"/>
        </w:rPr>
      </w:pPr>
    </w:p>
    <w:p w:rsidR="004A57F8" w:rsidRDefault="004A57F8">
      <w:pPr>
        <w:widowControl/>
        <w:spacing w:line="480" w:lineRule="exact"/>
        <w:ind w:firstLineChars="950" w:firstLine="3040"/>
        <w:jc w:val="left"/>
        <w:rPr>
          <w:rFonts w:ascii="仿宋_GB2312" w:eastAsia="仿宋_GB2312" w:hAnsi="宋体"/>
          <w:sz w:val="32"/>
          <w:szCs w:val="32"/>
        </w:rPr>
      </w:pPr>
    </w:p>
    <w:p w:rsidR="004A57F8" w:rsidRDefault="00FF648B">
      <w:pPr>
        <w:widowControl/>
        <w:spacing w:line="480" w:lineRule="exact"/>
        <w:ind w:firstLineChars="950" w:firstLine="3040"/>
        <w:jc w:val="left"/>
        <w:rPr>
          <w:rFonts w:ascii="仿宋_GB2312" w:eastAsia="仿宋_GB2312" w:hAnsi="宋体"/>
          <w:sz w:val="32"/>
          <w:szCs w:val="32"/>
        </w:rPr>
      </w:pPr>
      <w:r>
        <w:rPr>
          <w:rFonts w:ascii="仿宋_GB2312" w:eastAsia="仿宋_GB2312" w:hAnsi="宋体" w:hint="eastAsia"/>
          <w:sz w:val="32"/>
          <w:szCs w:val="32"/>
        </w:rPr>
        <w:t>青岛</w:t>
      </w:r>
      <w:r>
        <w:rPr>
          <w:rFonts w:ascii="仿宋_GB2312" w:eastAsia="仿宋_GB2312" w:hAnsi="宋体" w:hint="eastAsia"/>
          <w:sz w:val="32"/>
          <w:szCs w:val="32"/>
        </w:rPr>
        <w:t>德汇启程服务外包</w:t>
      </w:r>
      <w:r>
        <w:rPr>
          <w:rFonts w:ascii="仿宋_GB2312" w:eastAsia="仿宋_GB2312" w:hAnsi="宋体" w:hint="eastAsia"/>
          <w:sz w:val="32"/>
          <w:szCs w:val="32"/>
        </w:rPr>
        <w:t>有限公司</w:t>
      </w:r>
    </w:p>
    <w:p w:rsidR="004A57F8" w:rsidRDefault="00FF648B">
      <w:pPr>
        <w:widowControl/>
        <w:spacing w:line="48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2019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w:t>
      </w:r>
      <w:bookmarkStart w:id="0" w:name="_GoBack"/>
      <w:bookmarkEnd w:id="0"/>
      <w:r>
        <w:rPr>
          <w:rFonts w:ascii="仿宋_GB2312" w:eastAsia="仿宋_GB2312" w:hAnsi="宋体" w:cs="宋体" w:hint="eastAsia"/>
          <w:kern w:val="0"/>
          <w:sz w:val="32"/>
          <w:szCs w:val="32"/>
        </w:rPr>
        <w:t>日</w:t>
      </w:r>
    </w:p>
    <w:p w:rsidR="004A57F8" w:rsidRDefault="004A57F8">
      <w:pPr>
        <w:widowControl/>
        <w:spacing w:line="500" w:lineRule="exact"/>
        <w:jc w:val="left"/>
        <w:rPr>
          <w:rFonts w:ascii="仿宋_GB2312" w:eastAsia="仿宋_GB2312" w:hAnsi="宋体" w:cs="宋体"/>
          <w:kern w:val="0"/>
          <w:sz w:val="32"/>
          <w:szCs w:val="32"/>
        </w:rPr>
      </w:pPr>
    </w:p>
    <w:p w:rsidR="004A57F8" w:rsidRDefault="004A57F8">
      <w:pPr>
        <w:widowControl/>
        <w:adjustRightInd w:val="0"/>
        <w:snapToGrid w:val="0"/>
        <w:spacing w:line="500" w:lineRule="exact"/>
        <w:jc w:val="left"/>
        <w:rPr>
          <w:rFonts w:ascii="黑体" w:eastAsia="黑体" w:hAnsi="黑体"/>
          <w:bCs/>
          <w:sz w:val="32"/>
        </w:rPr>
      </w:pPr>
    </w:p>
    <w:p w:rsidR="004A57F8" w:rsidRDefault="004A57F8">
      <w:pPr>
        <w:widowControl/>
        <w:adjustRightInd w:val="0"/>
        <w:snapToGrid w:val="0"/>
        <w:spacing w:line="560" w:lineRule="exact"/>
        <w:jc w:val="left"/>
        <w:rPr>
          <w:rFonts w:ascii="黑体" w:eastAsia="黑体" w:hAnsi="黑体"/>
          <w:bCs/>
          <w:sz w:val="32"/>
        </w:rPr>
      </w:pPr>
    </w:p>
    <w:p w:rsidR="004A57F8" w:rsidRDefault="004A57F8">
      <w:pPr>
        <w:widowControl/>
        <w:adjustRightInd w:val="0"/>
        <w:snapToGrid w:val="0"/>
        <w:spacing w:line="560" w:lineRule="exact"/>
        <w:jc w:val="left"/>
        <w:rPr>
          <w:rFonts w:ascii="黑体" w:eastAsia="黑体" w:hAnsi="黑体"/>
          <w:bCs/>
          <w:sz w:val="32"/>
        </w:rPr>
      </w:pPr>
    </w:p>
    <w:p w:rsidR="004A57F8" w:rsidRDefault="004A57F8">
      <w:pPr>
        <w:widowControl/>
        <w:adjustRightInd w:val="0"/>
        <w:snapToGrid w:val="0"/>
        <w:spacing w:line="560" w:lineRule="exact"/>
        <w:jc w:val="left"/>
        <w:rPr>
          <w:rFonts w:ascii="黑体" w:eastAsia="黑体" w:hAnsi="黑体"/>
          <w:bCs/>
          <w:sz w:val="32"/>
        </w:rPr>
      </w:pPr>
    </w:p>
    <w:p w:rsidR="004A57F8" w:rsidRDefault="004A57F8">
      <w:pPr>
        <w:widowControl/>
        <w:adjustRightInd w:val="0"/>
        <w:snapToGrid w:val="0"/>
        <w:spacing w:line="560" w:lineRule="exact"/>
        <w:jc w:val="left"/>
        <w:rPr>
          <w:rFonts w:ascii="黑体" w:eastAsia="黑体" w:hAnsi="黑体"/>
          <w:bCs/>
          <w:sz w:val="32"/>
        </w:rPr>
      </w:pPr>
    </w:p>
    <w:p w:rsidR="004A57F8" w:rsidRDefault="004A57F8">
      <w:pPr>
        <w:widowControl/>
        <w:adjustRightInd w:val="0"/>
        <w:snapToGrid w:val="0"/>
        <w:spacing w:line="560" w:lineRule="exact"/>
        <w:jc w:val="left"/>
        <w:rPr>
          <w:rFonts w:ascii="黑体" w:eastAsia="黑体" w:hAnsi="黑体"/>
          <w:bCs/>
          <w:sz w:val="32"/>
        </w:rPr>
      </w:pPr>
    </w:p>
    <w:p w:rsidR="004A57F8" w:rsidRDefault="00FF648B">
      <w:pPr>
        <w:widowControl/>
        <w:adjustRightInd w:val="0"/>
        <w:snapToGrid w:val="0"/>
        <w:spacing w:line="560" w:lineRule="exact"/>
        <w:jc w:val="left"/>
        <w:rPr>
          <w:rFonts w:ascii="黑体" w:eastAsia="黑体" w:hAnsi="黑体"/>
          <w:bCs/>
          <w:sz w:val="32"/>
        </w:rPr>
      </w:pPr>
      <w:r>
        <w:rPr>
          <w:rFonts w:ascii="黑体" w:eastAsia="黑体" w:hAnsi="黑体" w:hint="eastAsia"/>
          <w:bCs/>
          <w:sz w:val="32"/>
        </w:rPr>
        <w:lastRenderedPageBreak/>
        <w:t>附件</w:t>
      </w:r>
    </w:p>
    <w:p w:rsidR="004A57F8" w:rsidRDefault="004A57F8">
      <w:pPr>
        <w:widowControl/>
        <w:adjustRightInd w:val="0"/>
        <w:snapToGrid w:val="0"/>
        <w:spacing w:line="560" w:lineRule="exact"/>
        <w:jc w:val="left"/>
        <w:rPr>
          <w:rFonts w:ascii="黑体" w:eastAsia="黑体" w:hAnsi="黑体"/>
          <w:bCs/>
          <w:sz w:val="32"/>
        </w:rPr>
      </w:pPr>
    </w:p>
    <w:p w:rsidR="004A57F8" w:rsidRDefault="00FF648B">
      <w:pPr>
        <w:snapToGrid w:val="0"/>
        <w:jc w:val="center"/>
        <w:rPr>
          <w:rFonts w:ascii="方正小标宋_GBK" w:eastAsia="方正小标宋_GBK"/>
          <w:bCs/>
          <w:sz w:val="44"/>
        </w:rPr>
      </w:pPr>
      <w:r>
        <w:rPr>
          <w:rFonts w:ascii="方正小标宋_GBK" w:eastAsia="方正小标宋_GBK" w:hint="eastAsia"/>
          <w:bCs/>
          <w:sz w:val="44"/>
        </w:rPr>
        <w:t>公开遴选劳务派遣人员报名登记表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52"/>
        <w:gridCol w:w="1168"/>
        <w:gridCol w:w="990"/>
        <w:gridCol w:w="749"/>
        <w:gridCol w:w="920"/>
        <w:gridCol w:w="452"/>
        <w:gridCol w:w="586"/>
        <w:gridCol w:w="6"/>
        <w:gridCol w:w="542"/>
        <w:gridCol w:w="379"/>
        <w:gridCol w:w="1047"/>
        <w:gridCol w:w="1720"/>
      </w:tblGrid>
      <w:tr w:rsidR="004A57F8">
        <w:trPr>
          <w:cantSplit/>
          <w:trHeight w:val="581"/>
          <w:jc w:val="center"/>
        </w:trPr>
        <w:tc>
          <w:tcPr>
            <w:tcW w:w="819" w:type="dxa"/>
            <w:vAlign w:val="center"/>
          </w:tcPr>
          <w:p w:rsidR="004A57F8" w:rsidRDefault="00FF648B">
            <w:pPr>
              <w:snapToGrid w:val="0"/>
              <w:jc w:val="center"/>
              <w:rPr>
                <w:bCs/>
              </w:rPr>
            </w:pPr>
            <w:r>
              <w:rPr>
                <w:rFonts w:hint="eastAsia"/>
                <w:bCs/>
              </w:rPr>
              <w:t>姓名</w:t>
            </w:r>
          </w:p>
        </w:tc>
        <w:tc>
          <w:tcPr>
            <w:tcW w:w="1420" w:type="dxa"/>
            <w:gridSpan w:val="2"/>
            <w:vAlign w:val="center"/>
          </w:tcPr>
          <w:p w:rsidR="004A57F8" w:rsidRDefault="004A57F8">
            <w:pPr>
              <w:snapToGrid w:val="0"/>
              <w:jc w:val="center"/>
              <w:rPr>
                <w:bCs/>
              </w:rPr>
            </w:pPr>
          </w:p>
        </w:tc>
        <w:tc>
          <w:tcPr>
            <w:tcW w:w="990" w:type="dxa"/>
            <w:vAlign w:val="center"/>
          </w:tcPr>
          <w:p w:rsidR="004A57F8" w:rsidRDefault="00FF648B">
            <w:pPr>
              <w:snapToGrid w:val="0"/>
              <w:jc w:val="center"/>
              <w:rPr>
                <w:bCs/>
              </w:rPr>
            </w:pPr>
            <w:r>
              <w:rPr>
                <w:rFonts w:hint="eastAsia"/>
                <w:bCs/>
              </w:rPr>
              <w:t>性别</w:t>
            </w:r>
          </w:p>
        </w:tc>
        <w:tc>
          <w:tcPr>
            <w:tcW w:w="749" w:type="dxa"/>
            <w:vAlign w:val="center"/>
          </w:tcPr>
          <w:p w:rsidR="004A57F8" w:rsidRDefault="004A57F8">
            <w:pPr>
              <w:snapToGrid w:val="0"/>
              <w:jc w:val="center"/>
              <w:rPr>
                <w:bCs/>
              </w:rPr>
            </w:pPr>
          </w:p>
        </w:tc>
        <w:tc>
          <w:tcPr>
            <w:tcW w:w="920" w:type="dxa"/>
            <w:vAlign w:val="center"/>
          </w:tcPr>
          <w:p w:rsidR="004A57F8" w:rsidRDefault="00FF648B">
            <w:pPr>
              <w:snapToGrid w:val="0"/>
              <w:jc w:val="center"/>
              <w:rPr>
                <w:bCs/>
              </w:rPr>
            </w:pPr>
            <w:r>
              <w:rPr>
                <w:rFonts w:hint="eastAsia"/>
                <w:bCs/>
              </w:rPr>
              <w:t>出生</w:t>
            </w:r>
          </w:p>
          <w:p w:rsidR="004A57F8" w:rsidRDefault="00FF648B">
            <w:pPr>
              <w:snapToGrid w:val="0"/>
              <w:jc w:val="center"/>
              <w:rPr>
                <w:bCs/>
              </w:rPr>
            </w:pPr>
            <w:r>
              <w:rPr>
                <w:rFonts w:hint="eastAsia"/>
                <w:bCs/>
              </w:rPr>
              <w:t>年月</w:t>
            </w:r>
          </w:p>
        </w:tc>
        <w:tc>
          <w:tcPr>
            <w:tcW w:w="1038" w:type="dxa"/>
            <w:gridSpan w:val="2"/>
            <w:vAlign w:val="center"/>
          </w:tcPr>
          <w:p w:rsidR="004A57F8" w:rsidRDefault="004A57F8">
            <w:pPr>
              <w:snapToGrid w:val="0"/>
              <w:jc w:val="center"/>
              <w:rPr>
                <w:bCs/>
              </w:rPr>
            </w:pPr>
          </w:p>
        </w:tc>
        <w:tc>
          <w:tcPr>
            <w:tcW w:w="927" w:type="dxa"/>
            <w:gridSpan w:val="3"/>
            <w:vAlign w:val="center"/>
          </w:tcPr>
          <w:p w:rsidR="004A57F8" w:rsidRDefault="00FF648B">
            <w:pPr>
              <w:snapToGrid w:val="0"/>
              <w:jc w:val="center"/>
              <w:rPr>
                <w:bCs/>
              </w:rPr>
            </w:pPr>
            <w:r>
              <w:rPr>
                <w:rFonts w:hint="eastAsia"/>
                <w:bCs/>
              </w:rPr>
              <w:t>民族</w:t>
            </w:r>
          </w:p>
        </w:tc>
        <w:tc>
          <w:tcPr>
            <w:tcW w:w="1047" w:type="dxa"/>
            <w:vAlign w:val="center"/>
          </w:tcPr>
          <w:p w:rsidR="004A57F8" w:rsidRDefault="004A57F8">
            <w:pPr>
              <w:snapToGrid w:val="0"/>
              <w:jc w:val="center"/>
              <w:rPr>
                <w:bCs/>
              </w:rPr>
            </w:pPr>
          </w:p>
        </w:tc>
        <w:tc>
          <w:tcPr>
            <w:tcW w:w="1720" w:type="dxa"/>
            <w:vMerge w:val="restart"/>
            <w:vAlign w:val="center"/>
          </w:tcPr>
          <w:p w:rsidR="004A57F8" w:rsidRDefault="00FF648B">
            <w:pPr>
              <w:snapToGrid w:val="0"/>
              <w:jc w:val="center"/>
              <w:rPr>
                <w:bCs/>
              </w:rPr>
            </w:pPr>
            <w:r>
              <w:rPr>
                <w:rFonts w:hint="eastAsia"/>
                <w:bCs/>
              </w:rPr>
              <w:t>照</w:t>
            </w:r>
          </w:p>
          <w:p w:rsidR="004A57F8" w:rsidRDefault="004A57F8">
            <w:pPr>
              <w:snapToGrid w:val="0"/>
              <w:jc w:val="center"/>
              <w:rPr>
                <w:bCs/>
              </w:rPr>
            </w:pPr>
          </w:p>
          <w:p w:rsidR="004A57F8" w:rsidRDefault="004A57F8">
            <w:pPr>
              <w:snapToGrid w:val="0"/>
              <w:jc w:val="center"/>
              <w:rPr>
                <w:bCs/>
              </w:rPr>
            </w:pPr>
          </w:p>
          <w:p w:rsidR="004A57F8" w:rsidRDefault="00FF648B">
            <w:pPr>
              <w:snapToGrid w:val="0"/>
              <w:jc w:val="center"/>
              <w:rPr>
                <w:bCs/>
              </w:rPr>
            </w:pPr>
            <w:r>
              <w:rPr>
                <w:rFonts w:hint="eastAsia"/>
                <w:bCs/>
              </w:rPr>
              <w:t>片</w:t>
            </w:r>
          </w:p>
        </w:tc>
      </w:tr>
      <w:tr w:rsidR="004A57F8">
        <w:trPr>
          <w:cantSplit/>
          <w:trHeight w:val="224"/>
          <w:jc w:val="center"/>
        </w:trPr>
        <w:tc>
          <w:tcPr>
            <w:tcW w:w="819" w:type="dxa"/>
            <w:vAlign w:val="center"/>
          </w:tcPr>
          <w:p w:rsidR="004A57F8" w:rsidRDefault="00FF648B">
            <w:pPr>
              <w:snapToGrid w:val="0"/>
              <w:jc w:val="center"/>
              <w:rPr>
                <w:bCs/>
              </w:rPr>
            </w:pPr>
            <w:r>
              <w:rPr>
                <w:rFonts w:hint="eastAsia"/>
                <w:bCs/>
              </w:rPr>
              <w:t>籍贯</w:t>
            </w:r>
          </w:p>
        </w:tc>
        <w:tc>
          <w:tcPr>
            <w:tcW w:w="1420" w:type="dxa"/>
            <w:gridSpan w:val="2"/>
            <w:vAlign w:val="center"/>
          </w:tcPr>
          <w:p w:rsidR="004A57F8" w:rsidRDefault="004A57F8">
            <w:pPr>
              <w:snapToGrid w:val="0"/>
              <w:jc w:val="center"/>
              <w:rPr>
                <w:bCs/>
              </w:rPr>
            </w:pPr>
          </w:p>
        </w:tc>
        <w:tc>
          <w:tcPr>
            <w:tcW w:w="990" w:type="dxa"/>
            <w:vAlign w:val="center"/>
          </w:tcPr>
          <w:p w:rsidR="004A57F8" w:rsidRDefault="00FF648B">
            <w:pPr>
              <w:snapToGrid w:val="0"/>
              <w:jc w:val="center"/>
              <w:rPr>
                <w:bCs/>
              </w:rPr>
            </w:pPr>
            <w:r>
              <w:rPr>
                <w:rFonts w:hint="eastAsia"/>
                <w:bCs/>
              </w:rPr>
              <w:t>政治</w:t>
            </w:r>
          </w:p>
          <w:p w:rsidR="004A57F8" w:rsidRDefault="00FF648B">
            <w:pPr>
              <w:snapToGrid w:val="0"/>
              <w:jc w:val="center"/>
              <w:rPr>
                <w:bCs/>
              </w:rPr>
            </w:pPr>
            <w:r>
              <w:rPr>
                <w:rFonts w:hint="eastAsia"/>
                <w:bCs/>
              </w:rPr>
              <w:t>面貌</w:t>
            </w:r>
          </w:p>
        </w:tc>
        <w:tc>
          <w:tcPr>
            <w:tcW w:w="1669" w:type="dxa"/>
            <w:gridSpan w:val="2"/>
            <w:vAlign w:val="center"/>
          </w:tcPr>
          <w:p w:rsidR="004A57F8" w:rsidRDefault="004A57F8">
            <w:pPr>
              <w:snapToGrid w:val="0"/>
              <w:jc w:val="center"/>
              <w:rPr>
                <w:bCs/>
              </w:rPr>
            </w:pPr>
          </w:p>
        </w:tc>
        <w:tc>
          <w:tcPr>
            <w:tcW w:w="1038" w:type="dxa"/>
            <w:gridSpan w:val="2"/>
            <w:vAlign w:val="center"/>
          </w:tcPr>
          <w:p w:rsidR="004A57F8" w:rsidRDefault="00FF648B">
            <w:pPr>
              <w:snapToGrid w:val="0"/>
              <w:jc w:val="center"/>
              <w:rPr>
                <w:bCs/>
              </w:rPr>
            </w:pPr>
            <w:r>
              <w:rPr>
                <w:rFonts w:hint="eastAsia"/>
                <w:bCs/>
              </w:rPr>
              <w:t>健康</w:t>
            </w:r>
          </w:p>
          <w:p w:rsidR="004A57F8" w:rsidRDefault="00FF648B">
            <w:pPr>
              <w:snapToGrid w:val="0"/>
              <w:jc w:val="center"/>
              <w:rPr>
                <w:bCs/>
              </w:rPr>
            </w:pPr>
            <w:r>
              <w:rPr>
                <w:rFonts w:hint="eastAsia"/>
                <w:bCs/>
              </w:rPr>
              <w:t>状况</w:t>
            </w:r>
          </w:p>
        </w:tc>
        <w:tc>
          <w:tcPr>
            <w:tcW w:w="1974" w:type="dxa"/>
            <w:gridSpan w:val="4"/>
            <w:vAlign w:val="center"/>
          </w:tcPr>
          <w:p w:rsidR="004A57F8" w:rsidRDefault="004A57F8">
            <w:pPr>
              <w:snapToGrid w:val="0"/>
              <w:jc w:val="center"/>
              <w:rPr>
                <w:bCs/>
              </w:rPr>
            </w:pPr>
          </w:p>
        </w:tc>
        <w:tc>
          <w:tcPr>
            <w:tcW w:w="1720" w:type="dxa"/>
            <w:vMerge/>
            <w:vAlign w:val="center"/>
          </w:tcPr>
          <w:p w:rsidR="004A57F8" w:rsidRDefault="004A57F8">
            <w:pPr>
              <w:widowControl/>
              <w:jc w:val="left"/>
              <w:rPr>
                <w:bCs/>
              </w:rPr>
            </w:pPr>
          </w:p>
        </w:tc>
      </w:tr>
      <w:tr w:rsidR="004A57F8">
        <w:trPr>
          <w:cantSplit/>
          <w:trHeight w:val="284"/>
          <w:jc w:val="center"/>
        </w:trPr>
        <w:tc>
          <w:tcPr>
            <w:tcW w:w="1071" w:type="dxa"/>
            <w:gridSpan w:val="2"/>
            <w:vAlign w:val="center"/>
          </w:tcPr>
          <w:p w:rsidR="004A57F8" w:rsidRDefault="00FF648B">
            <w:pPr>
              <w:snapToGrid w:val="0"/>
              <w:jc w:val="center"/>
              <w:rPr>
                <w:bCs/>
              </w:rPr>
            </w:pPr>
            <w:r>
              <w:rPr>
                <w:rFonts w:hint="eastAsia"/>
                <w:bCs/>
              </w:rPr>
              <w:t>身份证</w:t>
            </w:r>
          </w:p>
          <w:p w:rsidR="004A57F8" w:rsidRDefault="00FF648B">
            <w:pPr>
              <w:snapToGrid w:val="0"/>
              <w:jc w:val="center"/>
              <w:rPr>
                <w:bCs/>
              </w:rPr>
            </w:pPr>
            <w:r>
              <w:rPr>
                <w:rFonts w:hint="eastAsia"/>
                <w:bCs/>
              </w:rPr>
              <w:t>号码</w:t>
            </w:r>
          </w:p>
        </w:tc>
        <w:tc>
          <w:tcPr>
            <w:tcW w:w="3827" w:type="dxa"/>
            <w:gridSpan w:val="4"/>
            <w:vAlign w:val="center"/>
          </w:tcPr>
          <w:p w:rsidR="004A57F8" w:rsidRDefault="004A57F8">
            <w:pPr>
              <w:snapToGrid w:val="0"/>
              <w:jc w:val="center"/>
              <w:rPr>
                <w:bCs/>
              </w:rPr>
            </w:pPr>
          </w:p>
        </w:tc>
        <w:tc>
          <w:tcPr>
            <w:tcW w:w="1038" w:type="dxa"/>
            <w:gridSpan w:val="2"/>
            <w:vAlign w:val="center"/>
          </w:tcPr>
          <w:p w:rsidR="004A57F8" w:rsidRDefault="00FF648B">
            <w:pPr>
              <w:snapToGrid w:val="0"/>
              <w:jc w:val="center"/>
              <w:rPr>
                <w:bCs/>
              </w:rPr>
            </w:pPr>
            <w:r>
              <w:rPr>
                <w:rFonts w:hint="eastAsia"/>
                <w:bCs/>
              </w:rPr>
              <w:t>联系</w:t>
            </w:r>
          </w:p>
          <w:p w:rsidR="004A57F8" w:rsidRDefault="00FF648B">
            <w:pPr>
              <w:snapToGrid w:val="0"/>
              <w:jc w:val="center"/>
              <w:rPr>
                <w:bCs/>
              </w:rPr>
            </w:pPr>
            <w:r>
              <w:rPr>
                <w:rFonts w:hint="eastAsia"/>
                <w:bCs/>
              </w:rPr>
              <w:t>电话</w:t>
            </w:r>
          </w:p>
        </w:tc>
        <w:tc>
          <w:tcPr>
            <w:tcW w:w="1974" w:type="dxa"/>
            <w:gridSpan w:val="4"/>
            <w:vAlign w:val="center"/>
          </w:tcPr>
          <w:p w:rsidR="004A57F8" w:rsidRDefault="004A57F8">
            <w:pPr>
              <w:snapToGrid w:val="0"/>
              <w:jc w:val="center"/>
              <w:rPr>
                <w:bCs/>
              </w:rPr>
            </w:pPr>
          </w:p>
        </w:tc>
        <w:tc>
          <w:tcPr>
            <w:tcW w:w="1720" w:type="dxa"/>
            <w:vMerge/>
            <w:vAlign w:val="center"/>
          </w:tcPr>
          <w:p w:rsidR="004A57F8" w:rsidRDefault="004A57F8">
            <w:pPr>
              <w:widowControl/>
              <w:jc w:val="left"/>
              <w:rPr>
                <w:bCs/>
              </w:rPr>
            </w:pPr>
          </w:p>
        </w:tc>
      </w:tr>
      <w:tr w:rsidR="004A57F8">
        <w:trPr>
          <w:cantSplit/>
          <w:trHeight w:val="292"/>
          <w:jc w:val="center"/>
        </w:trPr>
        <w:tc>
          <w:tcPr>
            <w:tcW w:w="1071" w:type="dxa"/>
            <w:gridSpan w:val="2"/>
            <w:vAlign w:val="center"/>
          </w:tcPr>
          <w:p w:rsidR="004A57F8" w:rsidRDefault="00FF648B">
            <w:pPr>
              <w:snapToGrid w:val="0"/>
              <w:jc w:val="center"/>
              <w:rPr>
                <w:bCs/>
              </w:rPr>
            </w:pPr>
            <w:r>
              <w:rPr>
                <w:rFonts w:hint="eastAsia"/>
                <w:bCs/>
              </w:rPr>
              <w:t>通讯</w:t>
            </w:r>
          </w:p>
          <w:p w:rsidR="004A57F8" w:rsidRDefault="00FF648B">
            <w:pPr>
              <w:snapToGrid w:val="0"/>
              <w:jc w:val="center"/>
              <w:rPr>
                <w:bCs/>
              </w:rPr>
            </w:pPr>
            <w:r>
              <w:rPr>
                <w:rFonts w:hint="eastAsia"/>
                <w:bCs/>
              </w:rPr>
              <w:t>地址</w:t>
            </w:r>
          </w:p>
        </w:tc>
        <w:tc>
          <w:tcPr>
            <w:tcW w:w="3827" w:type="dxa"/>
            <w:gridSpan w:val="4"/>
            <w:vAlign w:val="center"/>
          </w:tcPr>
          <w:p w:rsidR="004A57F8" w:rsidRDefault="004A57F8">
            <w:pPr>
              <w:snapToGrid w:val="0"/>
              <w:jc w:val="center"/>
              <w:rPr>
                <w:bCs/>
              </w:rPr>
            </w:pPr>
          </w:p>
        </w:tc>
        <w:tc>
          <w:tcPr>
            <w:tcW w:w="1038" w:type="dxa"/>
            <w:gridSpan w:val="2"/>
            <w:vAlign w:val="center"/>
          </w:tcPr>
          <w:p w:rsidR="004A57F8" w:rsidRDefault="00FF648B">
            <w:pPr>
              <w:snapToGrid w:val="0"/>
              <w:jc w:val="center"/>
              <w:rPr>
                <w:bCs/>
              </w:rPr>
            </w:pPr>
            <w:r>
              <w:rPr>
                <w:rFonts w:hint="eastAsia"/>
                <w:bCs/>
              </w:rPr>
              <w:t>电子</w:t>
            </w:r>
          </w:p>
          <w:p w:rsidR="004A57F8" w:rsidRDefault="00FF648B">
            <w:pPr>
              <w:snapToGrid w:val="0"/>
              <w:jc w:val="center"/>
              <w:rPr>
                <w:bCs/>
              </w:rPr>
            </w:pPr>
            <w:r>
              <w:rPr>
                <w:rFonts w:hint="eastAsia"/>
                <w:bCs/>
              </w:rPr>
              <w:t>邮箱</w:t>
            </w:r>
          </w:p>
        </w:tc>
        <w:tc>
          <w:tcPr>
            <w:tcW w:w="1974" w:type="dxa"/>
            <w:gridSpan w:val="4"/>
            <w:vAlign w:val="center"/>
          </w:tcPr>
          <w:p w:rsidR="004A57F8" w:rsidRDefault="004A57F8">
            <w:pPr>
              <w:snapToGrid w:val="0"/>
              <w:jc w:val="center"/>
              <w:rPr>
                <w:bCs/>
              </w:rPr>
            </w:pPr>
          </w:p>
        </w:tc>
        <w:tc>
          <w:tcPr>
            <w:tcW w:w="1720" w:type="dxa"/>
            <w:vMerge/>
            <w:vAlign w:val="center"/>
          </w:tcPr>
          <w:p w:rsidR="004A57F8" w:rsidRDefault="004A57F8">
            <w:pPr>
              <w:widowControl/>
              <w:jc w:val="left"/>
              <w:rPr>
                <w:bCs/>
              </w:rPr>
            </w:pPr>
          </w:p>
        </w:tc>
      </w:tr>
      <w:tr w:rsidR="004A57F8">
        <w:trPr>
          <w:cantSplit/>
          <w:trHeight w:val="70"/>
          <w:jc w:val="center"/>
        </w:trPr>
        <w:tc>
          <w:tcPr>
            <w:tcW w:w="1071" w:type="dxa"/>
            <w:gridSpan w:val="2"/>
            <w:vAlign w:val="center"/>
          </w:tcPr>
          <w:p w:rsidR="004A57F8" w:rsidRDefault="00FF648B">
            <w:pPr>
              <w:snapToGrid w:val="0"/>
              <w:jc w:val="center"/>
              <w:rPr>
                <w:bCs/>
                <w:szCs w:val="21"/>
              </w:rPr>
            </w:pPr>
            <w:r>
              <w:rPr>
                <w:rFonts w:hint="eastAsia"/>
                <w:bCs/>
                <w:szCs w:val="21"/>
              </w:rPr>
              <w:t>现工作</w:t>
            </w:r>
          </w:p>
          <w:p w:rsidR="004A57F8" w:rsidRDefault="00FF648B">
            <w:pPr>
              <w:snapToGrid w:val="0"/>
              <w:jc w:val="center"/>
              <w:rPr>
                <w:bCs/>
              </w:rPr>
            </w:pPr>
            <w:r>
              <w:rPr>
                <w:rFonts w:hint="eastAsia"/>
                <w:bCs/>
                <w:szCs w:val="21"/>
              </w:rPr>
              <w:t>单位（岗位）</w:t>
            </w:r>
          </w:p>
        </w:tc>
        <w:tc>
          <w:tcPr>
            <w:tcW w:w="3827" w:type="dxa"/>
            <w:gridSpan w:val="4"/>
            <w:vAlign w:val="center"/>
          </w:tcPr>
          <w:p w:rsidR="004A57F8" w:rsidRDefault="004A57F8">
            <w:pPr>
              <w:snapToGrid w:val="0"/>
              <w:jc w:val="center"/>
              <w:rPr>
                <w:bCs/>
              </w:rPr>
            </w:pPr>
          </w:p>
        </w:tc>
        <w:tc>
          <w:tcPr>
            <w:tcW w:w="1038" w:type="dxa"/>
            <w:gridSpan w:val="2"/>
            <w:vAlign w:val="center"/>
          </w:tcPr>
          <w:p w:rsidR="004A57F8" w:rsidRDefault="00FF648B">
            <w:pPr>
              <w:snapToGrid w:val="0"/>
              <w:jc w:val="center"/>
              <w:rPr>
                <w:bCs/>
              </w:rPr>
            </w:pPr>
            <w:r>
              <w:rPr>
                <w:rFonts w:hint="eastAsia"/>
                <w:bCs/>
              </w:rPr>
              <w:t>劳务派遣单位</w:t>
            </w:r>
          </w:p>
        </w:tc>
        <w:tc>
          <w:tcPr>
            <w:tcW w:w="3694" w:type="dxa"/>
            <w:gridSpan w:val="5"/>
            <w:vAlign w:val="center"/>
          </w:tcPr>
          <w:p w:rsidR="004A57F8" w:rsidRDefault="004A57F8">
            <w:pPr>
              <w:snapToGrid w:val="0"/>
              <w:jc w:val="center"/>
              <w:rPr>
                <w:bCs/>
              </w:rPr>
            </w:pPr>
          </w:p>
        </w:tc>
      </w:tr>
      <w:tr w:rsidR="004A57F8">
        <w:trPr>
          <w:cantSplit/>
          <w:trHeight w:val="70"/>
          <w:jc w:val="center"/>
        </w:trPr>
        <w:tc>
          <w:tcPr>
            <w:tcW w:w="1071" w:type="dxa"/>
            <w:gridSpan w:val="2"/>
            <w:vAlign w:val="center"/>
          </w:tcPr>
          <w:p w:rsidR="004A57F8" w:rsidRDefault="00FF648B">
            <w:pPr>
              <w:snapToGrid w:val="0"/>
              <w:jc w:val="center"/>
              <w:rPr>
                <w:bCs/>
              </w:rPr>
            </w:pPr>
            <w:r>
              <w:rPr>
                <w:rFonts w:hint="eastAsia"/>
                <w:bCs/>
              </w:rPr>
              <w:t>报考岗位名称</w:t>
            </w:r>
          </w:p>
        </w:tc>
        <w:tc>
          <w:tcPr>
            <w:tcW w:w="2907" w:type="dxa"/>
            <w:gridSpan w:val="3"/>
            <w:vAlign w:val="center"/>
          </w:tcPr>
          <w:p w:rsidR="004A57F8" w:rsidRDefault="004A57F8">
            <w:pPr>
              <w:snapToGrid w:val="0"/>
              <w:jc w:val="center"/>
              <w:rPr>
                <w:bCs/>
              </w:rPr>
            </w:pPr>
          </w:p>
        </w:tc>
        <w:tc>
          <w:tcPr>
            <w:tcW w:w="1964" w:type="dxa"/>
            <w:gridSpan w:val="4"/>
            <w:vAlign w:val="center"/>
          </w:tcPr>
          <w:p w:rsidR="004A57F8" w:rsidRDefault="00FF648B">
            <w:pPr>
              <w:snapToGrid w:val="0"/>
              <w:jc w:val="center"/>
              <w:rPr>
                <w:bCs/>
              </w:rPr>
            </w:pPr>
            <w:r>
              <w:rPr>
                <w:rFonts w:hint="eastAsia"/>
                <w:bCs/>
              </w:rPr>
              <w:t>用工单位名称</w:t>
            </w:r>
          </w:p>
        </w:tc>
        <w:tc>
          <w:tcPr>
            <w:tcW w:w="3688" w:type="dxa"/>
            <w:gridSpan w:val="4"/>
            <w:vAlign w:val="center"/>
          </w:tcPr>
          <w:p w:rsidR="004A57F8" w:rsidRDefault="004A57F8">
            <w:pPr>
              <w:snapToGrid w:val="0"/>
              <w:jc w:val="center"/>
              <w:rPr>
                <w:bCs/>
              </w:rPr>
            </w:pPr>
          </w:p>
        </w:tc>
      </w:tr>
      <w:tr w:rsidR="004A57F8">
        <w:trPr>
          <w:cantSplit/>
          <w:trHeight w:val="96"/>
          <w:jc w:val="center"/>
        </w:trPr>
        <w:tc>
          <w:tcPr>
            <w:tcW w:w="1071" w:type="dxa"/>
            <w:gridSpan w:val="2"/>
            <w:vMerge w:val="restart"/>
            <w:vAlign w:val="center"/>
          </w:tcPr>
          <w:p w:rsidR="004A57F8" w:rsidRDefault="00FF648B">
            <w:pPr>
              <w:snapToGrid w:val="0"/>
              <w:jc w:val="center"/>
              <w:rPr>
                <w:bCs/>
              </w:rPr>
            </w:pPr>
            <w:r>
              <w:rPr>
                <w:rFonts w:hint="eastAsia"/>
                <w:bCs/>
              </w:rPr>
              <w:t>学历</w:t>
            </w:r>
          </w:p>
        </w:tc>
        <w:tc>
          <w:tcPr>
            <w:tcW w:w="1168" w:type="dxa"/>
            <w:vAlign w:val="center"/>
          </w:tcPr>
          <w:p w:rsidR="004A57F8" w:rsidRDefault="00FF648B">
            <w:pPr>
              <w:snapToGrid w:val="0"/>
              <w:jc w:val="center"/>
              <w:rPr>
                <w:bCs/>
              </w:rPr>
            </w:pPr>
            <w:r>
              <w:rPr>
                <w:rFonts w:hint="eastAsia"/>
                <w:bCs/>
              </w:rPr>
              <w:t>全日制</w:t>
            </w:r>
          </w:p>
          <w:p w:rsidR="004A57F8" w:rsidRDefault="00FF648B">
            <w:pPr>
              <w:snapToGrid w:val="0"/>
              <w:jc w:val="center"/>
              <w:rPr>
                <w:bCs/>
              </w:rPr>
            </w:pPr>
            <w:r>
              <w:rPr>
                <w:rFonts w:hint="eastAsia"/>
                <w:bCs/>
              </w:rPr>
              <w:t>学历</w:t>
            </w:r>
          </w:p>
        </w:tc>
        <w:tc>
          <w:tcPr>
            <w:tcW w:w="1739" w:type="dxa"/>
            <w:gridSpan w:val="2"/>
            <w:vAlign w:val="center"/>
          </w:tcPr>
          <w:p w:rsidR="004A57F8" w:rsidRDefault="004A57F8">
            <w:pPr>
              <w:snapToGrid w:val="0"/>
              <w:jc w:val="center"/>
              <w:rPr>
                <w:bCs/>
              </w:rPr>
            </w:pPr>
          </w:p>
        </w:tc>
        <w:tc>
          <w:tcPr>
            <w:tcW w:w="1958" w:type="dxa"/>
            <w:gridSpan w:val="3"/>
            <w:vAlign w:val="center"/>
          </w:tcPr>
          <w:p w:rsidR="004A57F8" w:rsidRDefault="00FF648B">
            <w:pPr>
              <w:snapToGrid w:val="0"/>
              <w:jc w:val="center"/>
              <w:rPr>
                <w:bCs/>
              </w:rPr>
            </w:pPr>
            <w:r>
              <w:rPr>
                <w:rFonts w:hint="eastAsia"/>
                <w:bCs/>
              </w:rPr>
              <w:t>毕业院校系及</w:t>
            </w:r>
          </w:p>
          <w:p w:rsidR="004A57F8" w:rsidRDefault="00FF648B">
            <w:pPr>
              <w:snapToGrid w:val="0"/>
              <w:jc w:val="center"/>
              <w:rPr>
                <w:bCs/>
              </w:rPr>
            </w:pPr>
            <w:r>
              <w:rPr>
                <w:rFonts w:hint="eastAsia"/>
                <w:bCs/>
              </w:rPr>
              <w:t>专业</w:t>
            </w:r>
          </w:p>
        </w:tc>
        <w:tc>
          <w:tcPr>
            <w:tcW w:w="3694" w:type="dxa"/>
            <w:gridSpan w:val="5"/>
            <w:vAlign w:val="center"/>
          </w:tcPr>
          <w:p w:rsidR="004A57F8" w:rsidRDefault="004A57F8">
            <w:pPr>
              <w:snapToGrid w:val="0"/>
              <w:jc w:val="center"/>
              <w:rPr>
                <w:bCs/>
              </w:rPr>
            </w:pPr>
          </w:p>
        </w:tc>
      </w:tr>
      <w:tr w:rsidR="004A57F8">
        <w:trPr>
          <w:cantSplit/>
          <w:trHeight w:val="220"/>
          <w:jc w:val="center"/>
        </w:trPr>
        <w:tc>
          <w:tcPr>
            <w:tcW w:w="1071" w:type="dxa"/>
            <w:gridSpan w:val="2"/>
            <w:vMerge/>
            <w:vAlign w:val="center"/>
          </w:tcPr>
          <w:p w:rsidR="004A57F8" w:rsidRDefault="004A57F8">
            <w:pPr>
              <w:widowControl/>
              <w:jc w:val="left"/>
              <w:rPr>
                <w:bCs/>
              </w:rPr>
            </w:pPr>
          </w:p>
        </w:tc>
        <w:tc>
          <w:tcPr>
            <w:tcW w:w="1168" w:type="dxa"/>
            <w:vAlign w:val="center"/>
          </w:tcPr>
          <w:p w:rsidR="004A57F8" w:rsidRDefault="00FF648B">
            <w:pPr>
              <w:snapToGrid w:val="0"/>
              <w:jc w:val="center"/>
              <w:rPr>
                <w:bCs/>
              </w:rPr>
            </w:pPr>
            <w:r>
              <w:rPr>
                <w:rFonts w:hint="eastAsia"/>
                <w:bCs/>
              </w:rPr>
              <w:t>在职学历</w:t>
            </w:r>
          </w:p>
        </w:tc>
        <w:tc>
          <w:tcPr>
            <w:tcW w:w="1739" w:type="dxa"/>
            <w:gridSpan w:val="2"/>
            <w:vAlign w:val="center"/>
          </w:tcPr>
          <w:p w:rsidR="004A57F8" w:rsidRDefault="004A57F8">
            <w:pPr>
              <w:snapToGrid w:val="0"/>
              <w:jc w:val="center"/>
              <w:rPr>
                <w:bCs/>
              </w:rPr>
            </w:pPr>
          </w:p>
          <w:p w:rsidR="004A57F8" w:rsidRDefault="004A57F8">
            <w:pPr>
              <w:snapToGrid w:val="0"/>
              <w:jc w:val="center"/>
              <w:rPr>
                <w:bCs/>
              </w:rPr>
            </w:pPr>
          </w:p>
        </w:tc>
        <w:tc>
          <w:tcPr>
            <w:tcW w:w="1958" w:type="dxa"/>
            <w:gridSpan w:val="3"/>
            <w:vAlign w:val="center"/>
          </w:tcPr>
          <w:p w:rsidR="004A57F8" w:rsidRDefault="00FF648B">
            <w:pPr>
              <w:snapToGrid w:val="0"/>
              <w:jc w:val="center"/>
              <w:rPr>
                <w:bCs/>
              </w:rPr>
            </w:pPr>
            <w:r>
              <w:rPr>
                <w:rFonts w:hint="eastAsia"/>
                <w:bCs/>
              </w:rPr>
              <w:t>毕业院校系及</w:t>
            </w:r>
          </w:p>
          <w:p w:rsidR="004A57F8" w:rsidRDefault="00FF648B">
            <w:pPr>
              <w:snapToGrid w:val="0"/>
              <w:jc w:val="center"/>
              <w:rPr>
                <w:bCs/>
              </w:rPr>
            </w:pPr>
            <w:r>
              <w:rPr>
                <w:rFonts w:hint="eastAsia"/>
                <w:bCs/>
              </w:rPr>
              <w:t>专业</w:t>
            </w:r>
          </w:p>
        </w:tc>
        <w:tc>
          <w:tcPr>
            <w:tcW w:w="3694" w:type="dxa"/>
            <w:gridSpan w:val="5"/>
            <w:vAlign w:val="center"/>
          </w:tcPr>
          <w:p w:rsidR="004A57F8" w:rsidRDefault="004A57F8">
            <w:pPr>
              <w:snapToGrid w:val="0"/>
              <w:jc w:val="center"/>
              <w:rPr>
                <w:bCs/>
              </w:rPr>
            </w:pPr>
          </w:p>
        </w:tc>
      </w:tr>
      <w:tr w:rsidR="004A57F8">
        <w:trPr>
          <w:cantSplit/>
          <w:trHeight w:val="2532"/>
          <w:jc w:val="center"/>
        </w:trPr>
        <w:tc>
          <w:tcPr>
            <w:tcW w:w="1071" w:type="dxa"/>
            <w:gridSpan w:val="2"/>
            <w:textDirection w:val="tbRlV"/>
            <w:vAlign w:val="center"/>
          </w:tcPr>
          <w:p w:rsidR="004A57F8" w:rsidRDefault="00FF648B">
            <w:pPr>
              <w:snapToGrid w:val="0"/>
              <w:ind w:left="113" w:right="113"/>
              <w:jc w:val="center"/>
              <w:rPr>
                <w:bCs/>
              </w:rPr>
            </w:pPr>
            <w:r>
              <w:rPr>
                <w:rFonts w:hint="eastAsia"/>
                <w:bCs/>
              </w:rPr>
              <w:t>学习和工作经历</w:t>
            </w:r>
          </w:p>
        </w:tc>
        <w:tc>
          <w:tcPr>
            <w:tcW w:w="8559" w:type="dxa"/>
            <w:gridSpan w:val="11"/>
            <w:vAlign w:val="center"/>
          </w:tcPr>
          <w:p w:rsidR="004A57F8" w:rsidRDefault="004A57F8">
            <w:pPr>
              <w:snapToGrid w:val="0"/>
              <w:jc w:val="left"/>
              <w:rPr>
                <w:bCs/>
              </w:rPr>
            </w:pPr>
          </w:p>
        </w:tc>
      </w:tr>
      <w:tr w:rsidR="004A57F8">
        <w:trPr>
          <w:cantSplit/>
          <w:trHeight w:val="2396"/>
          <w:jc w:val="center"/>
        </w:trPr>
        <w:tc>
          <w:tcPr>
            <w:tcW w:w="1071" w:type="dxa"/>
            <w:gridSpan w:val="2"/>
            <w:vAlign w:val="center"/>
          </w:tcPr>
          <w:p w:rsidR="004A57F8" w:rsidRDefault="00FF648B">
            <w:pPr>
              <w:snapToGrid w:val="0"/>
              <w:jc w:val="center"/>
              <w:rPr>
                <w:bCs/>
              </w:rPr>
            </w:pPr>
            <w:r>
              <w:rPr>
                <w:rFonts w:hint="eastAsia"/>
                <w:bCs/>
              </w:rPr>
              <w:t>本</w:t>
            </w:r>
          </w:p>
          <w:p w:rsidR="004A57F8" w:rsidRDefault="00FF648B">
            <w:pPr>
              <w:snapToGrid w:val="0"/>
              <w:jc w:val="center"/>
              <w:rPr>
                <w:bCs/>
              </w:rPr>
            </w:pPr>
            <w:r>
              <w:rPr>
                <w:rFonts w:hint="eastAsia"/>
                <w:bCs/>
              </w:rPr>
              <w:t>人</w:t>
            </w:r>
          </w:p>
          <w:p w:rsidR="004A57F8" w:rsidRDefault="00FF648B">
            <w:pPr>
              <w:snapToGrid w:val="0"/>
              <w:jc w:val="center"/>
              <w:rPr>
                <w:bCs/>
              </w:rPr>
            </w:pPr>
            <w:r>
              <w:rPr>
                <w:rFonts w:hint="eastAsia"/>
                <w:bCs/>
              </w:rPr>
              <w:t>签</w:t>
            </w:r>
          </w:p>
          <w:p w:rsidR="004A57F8" w:rsidRDefault="00FF648B">
            <w:pPr>
              <w:snapToGrid w:val="0"/>
              <w:jc w:val="center"/>
              <w:rPr>
                <w:bCs/>
              </w:rPr>
            </w:pPr>
            <w:r>
              <w:rPr>
                <w:rFonts w:hint="eastAsia"/>
                <w:bCs/>
              </w:rPr>
              <w:t>字</w:t>
            </w:r>
          </w:p>
        </w:tc>
        <w:tc>
          <w:tcPr>
            <w:tcW w:w="4279" w:type="dxa"/>
            <w:gridSpan w:val="5"/>
            <w:vAlign w:val="center"/>
          </w:tcPr>
          <w:p w:rsidR="004A57F8" w:rsidRDefault="00FF648B">
            <w:pPr>
              <w:adjustRightInd w:val="0"/>
              <w:snapToGrid w:val="0"/>
              <w:spacing w:line="280" w:lineRule="exact"/>
              <w:rPr>
                <w:bCs/>
              </w:rPr>
            </w:pPr>
            <w:r>
              <w:rPr>
                <w:rFonts w:hint="eastAsia"/>
                <w:bCs/>
              </w:rPr>
              <w:t>本人承诺：</w:t>
            </w:r>
          </w:p>
          <w:p w:rsidR="004A57F8" w:rsidRDefault="00FF648B">
            <w:pPr>
              <w:adjustRightInd w:val="0"/>
              <w:snapToGrid w:val="0"/>
              <w:spacing w:line="280" w:lineRule="exact"/>
              <w:ind w:firstLineChars="200" w:firstLine="420"/>
              <w:rPr>
                <w:bCs/>
              </w:rPr>
            </w:pPr>
            <w:r>
              <w:rPr>
                <w:bCs/>
              </w:rPr>
              <w:t>1</w:t>
            </w:r>
            <w:r>
              <w:rPr>
                <w:rFonts w:hint="eastAsia"/>
                <w:bCs/>
              </w:rPr>
              <w:t>、本人所填报的信息全部真实、准确，并对报名资料真实性负责。</w:t>
            </w:r>
          </w:p>
          <w:p w:rsidR="004A57F8" w:rsidRDefault="00FF648B">
            <w:pPr>
              <w:widowControl/>
              <w:adjustRightInd w:val="0"/>
              <w:snapToGrid w:val="0"/>
              <w:spacing w:line="280" w:lineRule="exact"/>
              <w:jc w:val="left"/>
              <w:rPr>
                <w:bCs/>
              </w:rPr>
            </w:pPr>
            <w:r>
              <w:rPr>
                <w:rFonts w:hint="eastAsia"/>
                <w:bCs/>
              </w:rPr>
              <w:t xml:space="preserve">　　</w:t>
            </w:r>
            <w:r>
              <w:rPr>
                <w:bCs/>
              </w:rPr>
              <w:t>2</w:t>
            </w:r>
            <w:r>
              <w:rPr>
                <w:rFonts w:hint="eastAsia"/>
                <w:bCs/>
              </w:rPr>
              <w:t>、本人提供的信息如与所填报的报考岗位条件及要求有出入的，本人愿意承担由此所造成的一切后果（一经查实，即取消报考资格或聘用资格）。</w:t>
            </w:r>
          </w:p>
          <w:p w:rsidR="004A57F8" w:rsidRDefault="004A57F8">
            <w:pPr>
              <w:snapToGrid w:val="0"/>
              <w:jc w:val="center"/>
              <w:rPr>
                <w:bCs/>
              </w:rPr>
            </w:pPr>
          </w:p>
          <w:p w:rsidR="004A57F8" w:rsidRDefault="004A57F8">
            <w:pPr>
              <w:snapToGrid w:val="0"/>
              <w:jc w:val="center"/>
              <w:rPr>
                <w:bCs/>
              </w:rPr>
            </w:pPr>
          </w:p>
          <w:p w:rsidR="004A57F8" w:rsidRDefault="004A57F8">
            <w:pPr>
              <w:snapToGrid w:val="0"/>
              <w:jc w:val="center"/>
              <w:rPr>
                <w:bCs/>
              </w:rPr>
            </w:pPr>
          </w:p>
          <w:p w:rsidR="004A57F8" w:rsidRDefault="004A57F8">
            <w:pPr>
              <w:snapToGrid w:val="0"/>
              <w:jc w:val="center"/>
              <w:rPr>
                <w:bCs/>
              </w:rPr>
            </w:pPr>
          </w:p>
          <w:p w:rsidR="004A57F8" w:rsidRDefault="00FF648B">
            <w:pPr>
              <w:snapToGrid w:val="0"/>
              <w:jc w:val="center"/>
              <w:rPr>
                <w:bCs/>
              </w:rPr>
            </w:pPr>
            <w:r>
              <w:rPr>
                <w:rFonts w:hint="eastAsia"/>
                <w:bCs/>
              </w:rPr>
              <w:t>年月日</w:t>
            </w:r>
          </w:p>
          <w:p w:rsidR="004A57F8" w:rsidRDefault="004A57F8">
            <w:pPr>
              <w:snapToGrid w:val="0"/>
              <w:jc w:val="center"/>
              <w:rPr>
                <w:bCs/>
              </w:rPr>
            </w:pPr>
          </w:p>
        </w:tc>
        <w:tc>
          <w:tcPr>
            <w:tcW w:w="1134" w:type="dxa"/>
            <w:gridSpan w:val="3"/>
            <w:textDirection w:val="tbRlV"/>
            <w:vAlign w:val="center"/>
          </w:tcPr>
          <w:p w:rsidR="004A57F8" w:rsidRDefault="00FF648B">
            <w:pPr>
              <w:snapToGrid w:val="0"/>
              <w:ind w:left="113" w:right="113"/>
              <w:jc w:val="center"/>
              <w:rPr>
                <w:bCs/>
                <w:spacing w:val="40"/>
              </w:rPr>
            </w:pPr>
            <w:r>
              <w:rPr>
                <w:rFonts w:hint="eastAsia"/>
                <w:bCs/>
                <w:spacing w:val="40"/>
              </w:rPr>
              <w:t>审核人员意见</w:t>
            </w:r>
          </w:p>
        </w:tc>
        <w:tc>
          <w:tcPr>
            <w:tcW w:w="3146" w:type="dxa"/>
            <w:gridSpan w:val="3"/>
            <w:vAlign w:val="center"/>
          </w:tcPr>
          <w:p w:rsidR="004A57F8" w:rsidRDefault="004A57F8">
            <w:pPr>
              <w:snapToGrid w:val="0"/>
              <w:jc w:val="center"/>
              <w:rPr>
                <w:bCs/>
              </w:rPr>
            </w:pPr>
          </w:p>
          <w:p w:rsidR="004A57F8" w:rsidRDefault="004A57F8">
            <w:pPr>
              <w:snapToGrid w:val="0"/>
              <w:jc w:val="center"/>
              <w:rPr>
                <w:bCs/>
              </w:rPr>
            </w:pPr>
          </w:p>
          <w:p w:rsidR="004A57F8" w:rsidRDefault="004A57F8">
            <w:pPr>
              <w:snapToGrid w:val="0"/>
              <w:jc w:val="center"/>
              <w:rPr>
                <w:bCs/>
              </w:rPr>
            </w:pPr>
          </w:p>
          <w:p w:rsidR="004A57F8" w:rsidRDefault="004A57F8">
            <w:pPr>
              <w:snapToGrid w:val="0"/>
              <w:jc w:val="center"/>
              <w:rPr>
                <w:bCs/>
              </w:rPr>
            </w:pPr>
          </w:p>
          <w:p w:rsidR="004A57F8" w:rsidRDefault="004A57F8">
            <w:pPr>
              <w:snapToGrid w:val="0"/>
              <w:ind w:right="210"/>
              <w:jc w:val="center"/>
              <w:rPr>
                <w:bCs/>
              </w:rPr>
            </w:pPr>
          </w:p>
          <w:p w:rsidR="004A57F8" w:rsidRDefault="004A57F8">
            <w:pPr>
              <w:snapToGrid w:val="0"/>
              <w:ind w:right="210"/>
              <w:jc w:val="center"/>
              <w:rPr>
                <w:bCs/>
              </w:rPr>
            </w:pPr>
          </w:p>
          <w:p w:rsidR="004A57F8" w:rsidRDefault="004A57F8">
            <w:pPr>
              <w:snapToGrid w:val="0"/>
              <w:ind w:right="210"/>
              <w:jc w:val="center"/>
              <w:rPr>
                <w:bCs/>
              </w:rPr>
            </w:pPr>
          </w:p>
          <w:p w:rsidR="004A57F8" w:rsidRDefault="004A57F8">
            <w:pPr>
              <w:snapToGrid w:val="0"/>
              <w:jc w:val="center"/>
              <w:rPr>
                <w:bCs/>
              </w:rPr>
            </w:pPr>
          </w:p>
          <w:p w:rsidR="004A57F8" w:rsidRDefault="004A57F8">
            <w:pPr>
              <w:snapToGrid w:val="0"/>
              <w:jc w:val="center"/>
              <w:rPr>
                <w:bCs/>
              </w:rPr>
            </w:pPr>
          </w:p>
          <w:p w:rsidR="004A57F8" w:rsidRDefault="004A57F8">
            <w:pPr>
              <w:snapToGrid w:val="0"/>
              <w:jc w:val="center"/>
              <w:rPr>
                <w:bCs/>
              </w:rPr>
            </w:pPr>
          </w:p>
          <w:p w:rsidR="004A57F8" w:rsidRDefault="00FF648B">
            <w:pPr>
              <w:snapToGrid w:val="0"/>
              <w:jc w:val="center"/>
              <w:rPr>
                <w:bCs/>
              </w:rPr>
            </w:pPr>
            <w:r>
              <w:rPr>
                <w:rFonts w:hint="eastAsia"/>
                <w:bCs/>
              </w:rPr>
              <w:t>（签字）</w:t>
            </w:r>
          </w:p>
          <w:p w:rsidR="004A57F8" w:rsidRDefault="004A57F8">
            <w:pPr>
              <w:snapToGrid w:val="0"/>
              <w:jc w:val="center"/>
              <w:rPr>
                <w:bCs/>
              </w:rPr>
            </w:pPr>
          </w:p>
          <w:p w:rsidR="004A57F8" w:rsidRDefault="00FF648B">
            <w:pPr>
              <w:snapToGrid w:val="0"/>
              <w:jc w:val="center"/>
              <w:rPr>
                <w:bCs/>
              </w:rPr>
            </w:pPr>
            <w:r>
              <w:rPr>
                <w:rFonts w:hint="eastAsia"/>
                <w:bCs/>
              </w:rPr>
              <w:t>年月日</w:t>
            </w:r>
          </w:p>
          <w:p w:rsidR="004A57F8" w:rsidRDefault="004A57F8">
            <w:pPr>
              <w:snapToGrid w:val="0"/>
              <w:jc w:val="center"/>
              <w:rPr>
                <w:bCs/>
              </w:rPr>
            </w:pPr>
          </w:p>
        </w:tc>
      </w:tr>
    </w:tbl>
    <w:p w:rsidR="004A57F8" w:rsidRDefault="004A57F8">
      <w:pPr>
        <w:pStyle w:val="a6"/>
        <w:spacing w:before="0" w:beforeAutospacing="0" w:after="0" w:afterAutospacing="0" w:line="480" w:lineRule="atLeast"/>
        <w:ind w:firstLine="630"/>
      </w:pPr>
    </w:p>
    <w:p w:rsidR="004A57F8" w:rsidRDefault="004A57F8"/>
    <w:sectPr w:rsidR="004A57F8" w:rsidSect="004A57F8">
      <w:footerReference w:type="even" r:id="rId7"/>
      <w:footerReference w:type="default" r:id="rId8"/>
      <w:pgSz w:w="11906" w:h="16838"/>
      <w:pgMar w:top="1440" w:right="16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8B" w:rsidRDefault="00FF648B" w:rsidP="004A57F8">
      <w:r>
        <w:separator/>
      </w:r>
    </w:p>
  </w:endnote>
  <w:endnote w:type="continuationSeparator" w:id="1">
    <w:p w:rsidR="00FF648B" w:rsidRDefault="00FF648B" w:rsidP="004A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a4"/>
      <w:framePr w:wrap="around" w:vAnchor="text" w:hAnchor="margin" w:xAlign="center" w:y="1"/>
      <w:rPr>
        <w:rStyle w:val="a7"/>
      </w:rPr>
    </w:pPr>
    <w:r>
      <w:rPr>
        <w:rStyle w:val="a7"/>
      </w:rPr>
      <w:fldChar w:fldCharType="begin"/>
    </w:r>
    <w:r w:rsidR="00FF648B">
      <w:rPr>
        <w:rStyle w:val="a7"/>
      </w:rPr>
      <w:instrText xml:space="preserve">PAGE  </w:instrText>
    </w:r>
    <w:r>
      <w:rPr>
        <w:rStyle w:val="a7"/>
      </w:rPr>
      <w:fldChar w:fldCharType="end"/>
    </w:r>
  </w:p>
  <w:p w:rsidR="004A57F8" w:rsidRDefault="004A57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F8" w:rsidRDefault="004A57F8">
    <w:pPr>
      <w:pStyle w:val="a4"/>
      <w:framePr w:wrap="around" w:vAnchor="text" w:hAnchor="margin" w:xAlign="center" w:y="1"/>
      <w:rPr>
        <w:rStyle w:val="a7"/>
      </w:rPr>
    </w:pPr>
    <w:r>
      <w:rPr>
        <w:rStyle w:val="a7"/>
      </w:rPr>
      <w:fldChar w:fldCharType="begin"/>
    </w:r>
    <w:r w:rsidR="00FF648B">
      <w:rPr>
        <w:rStyle w:val="a7"/>
      </w:rPr>
      <w:instrText xml:space="preserve">PAGE  </w:instrText>
    </w:r>
    <w:r>
      <w:rPr>
        <w:rStyle w:val="a7"/>
      </w:rPr>
      <w:fldChar w:fldCharType="separate"/>
    </w:r>
    <w:r w:rsidR="00CE6D10">
      <w:rPr>
        <w:rStyle w:val="a7"/>
        <w:noProof/>
      </w:rPr>
      <w:t>1</w:t>
    </w:r>
    <w:r>
      <w:rPr>
        <w:rStyle w:val="a7"/>
      </w:rPr>
      <w:fldChar w:fldCharType="end"/>
    </w:r>
  </w:p>
  <w:p w:rsidR="004A57F8" w:rsidRDefault="004A57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8B" w:rsidRDefault="00FF648B" w:rsidP="004A57F8">
      <w:r>
        <w:separator/>
      </w:r>
    </w:p>
  </w:footnote>
  <w:footnote w:type="continuationSeparator" w:id="1">
    <w:p w:rsidR="00FF648B" w:rsidRDefault="00FF648B" w:rsidP="004A5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A40"/>
    <w:rsid w:val="000245E7"/>
    <w:rsid w:val="00044B80"/>
    <w:rsid w:val="00065999"/>
    <w:rsid w:val="000701B0"/>
    <w:rsid w:val="000A7626"/>
    <w:rsid w:val="000B729A"/>
    <w:rsid w:val="000E4A9D"/>
    <w:rsid w:val="00126822"/>
    <w:rsid w:val="0013108F"/>
    <w:rsid w:val="00186A40"/>
    <w:rsid w:val="001A74F9"/>
    <w:rsid w:val="001C4D98"/>
    <w:rsid w:val="00224A19"/>
    <w:rsid w:val="00227CB1"/>
    <w:rsid w:val="002415E1"/>
    <w:rsid w:val="002476A3"/>
    <w:rsid w:val="00295BE6"/>
    <w:rsid w:val="002D6296"/>
    <w:rsid w:val="0031239E"/>
    <w:rsid w:val="003136F6"/>
    <w:rsid w:val="00325A91"/>
    <w:rsid w:val="00346387"/>
    <w:rsid w:val="0040115F"/>
    <w:rsid w:val="004404A6"/>
    <w:rsid w:val="004A0C92"/>
    <w:rsid w:val="004A57F8"/>
    <w:rsid w:val="004D229B"/>
    <w:rsid w:val="004E47A7"/>
    <w:rsid w:val="00511821"/>
    <w:rsid w:val="005170F2"/>
    <w:rsid w:val="005C6F07"/>
    <w:rsid w:val="006121C1"/>
    <w:rsid w:val="006533F8"/>
    <w:rsid w:val="00740CED"/>
    <w:rsid w:val="00767CDA"/>
    <w:rsid w:val="00841D3C"/>
    <w:rsid w:val="00877ADE"/>
    <w:rsid w:val="008A02A4"/>
    <w:rsid w:val="009456D0"/>
    <w:rsid w:val="00997D41"/>
    <w:rsid w:val="009A622A"/>
    <w:rsid w:val="009D5F9E"/>
    <w:rsid w:val="00A27C91"/>
    <w:rsid w:val="00B4699C"/>
    <w:rsid w:val="00B55119"/>
    <w:rsid w:val="00B65D77"/>
    <w:rsid w:val="00BC0636"/>
    <w:rsid w:val="00BD72CC"/>
    <w:rsid w:val="00C067E5"/>
    <w:rsid w:val="00C55AF6"/>
    <w:rsid w:val="00C77235"/>
    <w:rsid w:val="00C8699D"/>
    <w:rsid w:val="00CE6D10"/>
    <w:rsid w:val="00D837E4"/>
    <w:rsid w:val="00DA18EE"/>
    <w:rsid w:val="00DA479A"/>
    <w:rsid w:val="00DF7228"/>
    <w:rsid w:val="00E033C2"/>
    <w:rsid w:val="00E529EE"/>
    <w:rsid w:val="00EB1BF4"/>
    <w:rsid w:val="00EF0460"/>
    <w:rsid w:val="00EF7B2B"/>
    <w:rsid w:val="00F40E8A"/>
    <w:rsid w:val="00F937DF"/>
    <w:rsid w:val="00FC1185"/>
    <w:rsid w:val="00FD6C98"/>
    <w:rsid w:val="00FD77BC"/>
    <w:rsid w:val="00FF2D6F"/>
    <w:rsid w:val="00FF648B"/>
    <w:rsid w:val="049A543A"/>
    <w:rsid w:val="062138B5"/>
    <w:rsid w:val="06E10C75"/>
    <w:rsid w:val="08700AC7"/>
    <w:rsid w:val="08F034EE"/>
    <w:rsid w:val="08FD6E97"/>
    <w:rsid w:val="09FA0B7C"/>
    <w:rsid w:val="0A705253"/>
    <w:rsid w:val="0BEC5265"/>
    <w:rsid w:val="0D880C00"/>
    <w:rsid w:val="116F14FA"/>
    <w:rsid w:val="11812A8F"/>
    <w:rsid w:val="13076F2B"/>
    <w:rsid w:val="1399270A"/>
    <w:rsid w:val="13B9614B"/>
    <w:rsid w:val="13FA4A38"/>
    <w:rsid w:val="164436C5"/>
    <w:rsid w:val="18705BB1"/>
    <w:rsid w:val="1CF843BF"/>
    <w:rsid w:val="1D8023BC"/>
    <w:rsid w:val="1DAA55FE"/>
    <w:rsid w:val="1E311118"/>
    <w:rsid w:val="1EDC473A"/>
    <w:rsid w:val="1EF679F8"/>
    <w:rsid w:val="1FF370F6"/>
    <w:rsid w:val="21A53993"/>
    <w:rsid w:val="224556A9"/>
    <w:rsid w:val="23E64A0A"/>
    <w:rsid w:val="24725598"/>
    <w:rsid w:val="25941035"/>
    <w:rsid w:val="269969D9"/>
    <w:rsid w:val="26D81C98"/>
    <w:rsid w:val="27545C52"/>
    <w:rsid w:val="2791228C"/>
    <w:rsid w:val="2A917F3C"/>
    <w:rsid w:val="2B9610A9"/>
    <w:rsid w:val="2B9D3252"/>
    <w:rsid w:val="2BEA7D67"/>
    <w:rsid w:val="2FDD02F4"/>
    <w:rsid w:val="30361046"/>
    <w:rsid w:val="30E22CA1"/>
    <w:rsid w:val="320A3561"/>
    <w:rsid w:val="32CE0FBE"/>
    <w:rsid w:val="35A10AD7"/>
    <w:rsid w:val="36AA4480"/>
    <w:rsid w:val="36CF0381"/>
    <w:rsid w:val="373C5F9E"/>
    <w:rsid w:val="395B1A1D"/>
    <w:rsid w:val="3AE45404"/>
    <w:rsid w:val="3BA72B44"/>
    <w:rsid w:val="3CED764C"/>
    <w:rsid w:val="3D170BE5"/>
    <w:rsid w:val="3D7826D1"/>
    <w:rsid w:val="3EBA09EA"/>
    <w:rsid w:val="3F563357"/>
    <w:rsid w:val="405D5F83"/>
    <w:rsid w:val="407F4560"/>
    <w:rsid w:val="42924651"/>
    <w:rsid w:val="43104D4C"/>
    <w:rsid w:val="43AE4E42"/>
    <w:rsid w:val="44153C9B"/>
    <w:rsid w:val="44C319AC"/>
    <w:rsid w:val="46BC61EE"/>
    <w:rsid w:val="48257C58"/>
    <w:rsid w:val="48BD0116"/>
    <w:rsid w:val="49F041C7"/>
    <w:rsid w:val="4A166121"/>
    <w:rsid w:val="4B4560B3"/>
    <w:rsid w:val="4D9B4A15"/>
    <w:rsid w:val="4E851169"/>
    <w:rsid w:val="4ED47991"/>
    <w:rsid w:val="50A20E86"/>
    <w:rsid w:val="52334C3C"/>
    <w:rsid w:val="524E23C6"/>
    <w:rsid w:val="53232B95"/>
    <w:rsid w:val="53B46BD1"/>
    <w:rsid w:val="54A444E5"/>
    <w:rsid w:val="569B3547"/>
    <w:rsid w:val="571F50F5"/>
    <w:rsid w:val="573833D1"/>
    <w:rsid w:val="57FB7F57"/>
    <w:rsid w:val="595342AF"/>
    <w:rsid w:val="59952240"/>
    <w:rsid w:val="5CCF31DC"/>
    <w:rsid w:val="5D08443A"/>
    <w:rsid w:val="5DD75C54"/>
    <w:rsid w:val="5DE57FFC"/>
    <w:rsid w:val="5FEC0936"/>
    <w:rsid w:val="600903AD"/>
    <w:rsid w:val="60704271"/>
    <w:rsid w:val="61A451EA"/>
    <w:rsid w:val="62530D8C"/>
    <w:rsid w:val="641F3632"/>
    <w:rsid w:val="658867B2"/>
    <w:rsid w:val="658A2A59"/>
    <w:rsid w:val="65C6526E"/>
    <w:rsid w:val="67500FC6"/>
    <w:rsid w:val="696706DA"/>
    <w:rsid w:val="6B69708C"/>
    <w:rsid w:val="6C0C4C0D"/>
    <w:rsid w:val="6C7F4282"/>
    <w:rsid w:val="6D080FE8"/>
    <w:rsid w:val="6D5204AF"/>
    <w:rsid w:val="6E2B7B83"/>
    <w:rsid w:val="6F7733BF"/>
    <w:rsid w:val="6FA13855"/>
    <w:rsid w:val="70EF4A79"/>
    <w:rsid w:val="72853B8A"/>
    <w:rsid w:val="731F7C13"/>
    <w:rsid w:val="73757E6B"/>
    <w:rsid w:val="76153AEC"/>
    <w:rsid w:val="769B387B"/>
    <w:rsid w:val="76B25F8A"/>
    <w:rsid w:val="790E0E30"/>
    <w:rsid w:val="797A75C6"/>
    <w:rsid w:val="7AA6758C"/>
    <w:rsid w:val="7BE25C5E"/>
    <w:rsid w:val="7D1567F2"/>
    <w:rsid w:val="7D84604D"/>
    <w:rsid w:val="7E8F6329"/>
    <w:rsid w:val="7EC37A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F8"/>
    <w:pPr>
      <w:widowControl w:val="0"/>
      <w:jc w:val="both"/>
    </w:pPr>
    <w:rPr>
      <w:rFonts w:ascii="Calibri" w:hAnsi="Calibri"/>
      <w:kern w:val="2"/>
      <w:sz w:val="21"/>
      <w:szCs w:val="22"/>
    </w:rPr>
  </w:style>
  <w:style w:type="paragraph" w:styleId="1">
    <w:name w:val="heading 1"/>
    <w:basedOn w:val="a"/>
    <w:next w:val="a"/>
    <w:link w:val="1Char"/>
    <w:uiPriority w:val="99"/>
    <w:qFormat/>
    <w:rsid w:val="004A57F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4A57F8"/>
    <w:pPr>
      <w:ind w:leftChars="2500" w:left="100"/>
    </w:pPr>
  </w:style>
  <w:style w:type="paragraph" w:styleId="a4">
    <w:name w:val="footer"/>
    <w:basedOn w:val="a"/>
    <w:link w:val="Char0"/>
    <w:uiPriority w:val="99"/>
    <w:semiHidden/>
    <w:qFormat/>
    <w:rsid w:val="004A57F8"/>
    <w:pPr>
      <w:tabs>
        <w:tab w:val="center" w:pos="4153"/>
        <w:tab w:val="right" w:pos="8306"/>
      </w:tabs>
      <w:snapToGrid w:val="0"/>
      <w:jc w:val="left"/>
    </w:pPr>
    <w:rPr>
      <w:sz w:val="18"/>
      <w:szCs w:val="18"/>
    </w:rPr>
  </w:style>
  <w:style w:type="paragraph" w:styleId="a5">
    <w:name w:val="header"/>
    <w:basedOn w:val="a"/>
    <w:link w:val="Char1"/>
    <w:uiPriority w:val="99"/>
    <w:semiHidden/>
    <w:qFormat/>
    <w:rsid w:val="004A57F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4A57F8"/>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rsid w:val="004A57F8"/>
    <w:rPr>
      <w:rFonts w:cs="Times New Roman"/>
    </w:rPr>
  </w:style>
  <w:style w:type="character" w:customStyle="1" w:styleId="1Char">
    <w:name w:val="标题 1 Char"/>
    <w:basedOn w:val="a0"/>
    <w:link w:val="1"/>
    <w:uiPriority w:val="99"/>
    <w:qFormat/>
    <w:locked/>
    <w:rsid w:val="004A57F8"/>
    <w:rPr>
      <w:rFonts w:ascii="宋体" w:eastAsia="宋体" w:hAnsi="宋体" w:cs="宋体"/>
      <w:b/>
      <w:bCs/>
      <w:kern w:val="36"/>
      <w:sz w:val="48"/>
      <w:szCs w:val="48"/>
    </w:rPr>
  </w:style>
  <w:style w:type="character" w:customStyle="1" w:styleId="Char">
    <w:name w:val="日期 Char"/>
    <w:basedOn w:val="a0"/>
    <w:link w:val="a3"/>
    <w:uiPriority w:val="99"/>
    <w:semiHidden/>
    <w:qFormat/>
    <w:locked/>
    <w:rsid w:val="004A57F8"/>
    <w:rPr>
      <w:rFonts w:cs="Times New Roman"/>
    </w:rPr>
  </w:style>
  <w:style w:type="character" w:customStyle="1" w:styleId="Char0">
    <w:name w:val="页脚 Char"/>
    <w:basedOn w:val="a0"/>
    <w:link w:val="a4"/>
    <w:uiPriority w:val="99"/>
    <w:semiHidden/>
    <w:qFormat/>
    <w:locked/>
    <w:rsid w:val="004A57F8"/>
    <w:rPr>
      <w:rFonts w:cs="Times New Roman"/>
      <w:sz w:val="18"/>
      <w:szCs w:val="18"/>
    </w:rPr>
  </w:style>
  <w:style w:type="character" w:customStyle="1" w:styleId="Char1">
    <w:name w:val="页眉 Char"/>
    <w:basedOn w:val="a0"/>
    <w:link w:val="a5"/>
    <w:uiPriority w:val="99"/>
    <w:semiHidden/>
    <w:qFormat/>
    <w:locked/>
    <w:rsid w:val="004A57F8"/>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2019-11-28T02:15:00Z</cp:lastPrinted>
  <dcterms:created xsi:type="dcterms:W3CDTF">2019-12-02T03:24:00Z</dcterms:created>
  <dcterms:modified xsi:type="dcterms:W3CDTF">2019-12-02T03:24:00Z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