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仿宋"/>
          <w:sz w:val="32"/>
          <w:szCs w:val="32"/>
        </w:rPr>
        <w:t>关于为青岛市公安局交警支队高新区大队招聘警务辅助人员的公告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应聘人签名：</w:t>
      </w:r>
    </w:p>
    <w:p>
      <w:pPr>
        <w:ind w:firstLine="6880" w:firstLineChars="215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年月日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85F90"/>
    <w:rsid w:val="10785F90"/>
    <w:rsid w:val="419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2019-08-26T08:57:00Z</dcterms:created>
  <dc:creator>够钟</dc:creator>
  <cp:lastModifiedBy>够钟</cp:lastModifiedBy>
  <dcterms:modified xsi:type="dcterms:W3CDTF">2019-08-26T08:59:38Z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