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仿宋_GB2312" w:eastAsia="仿宋_GB2312"/>
          <w:b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楷体_GB2312" w:hAnsi="楷体_GB2312" w:eastAsia="楷体_GB2312" w:cs="楷体_GB2312"/>
          <w:b/>
          <w:sz w:val="44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44"/>
          <w:szCs w:val="40"/>
          <w:lang w:val="en-US" w:eastAsia="zh-CN"/>
        </w:rPr>
        <w:t>宜阳新区公开招聘工作人员报名表</w:t>
      </w:r>
    </w:p>
    <w:tbl>
      <w:tblPr>
        <w:tblStyle w:val="3"/>
        <w:tblpPr w:leftFromText="180" w:rightFromText="180" w:vertAnchor="text" w:horzAnchor="page" w:tblpX="1590" w:tblpY="392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95"/>
        <w:gridCol w:w="935"/>
        <w:gridCol w:w="142"/>
        <w:gridCol w:w="630"/>
        <w:gridCol w:w="192"/>
        <w:gridCol w:w="179"/>
        <w:gridCol w:w="484"/>
        <w:gridCol w:w="684"/>
        <w:gridCol w:w="911"/>
        <w:gridCol w:w="393"/>
        <w:gridCol w:w="1"/>
        <w:gridCol w:w="1073"/>
        <w:gridCol w:w="125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姓 名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85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性 别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出生年月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86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民 族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籍 贯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出生地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868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1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身份证号码</w:t>
            </w:r>
          </w:p>
        </w:tc>
        <w:tc>
          <w:tcPr>
            <w:tcW w:w="4814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868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面 貌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状 况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状 况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术职务</w:t>
            </w:r>
          </w:p>
        </w:tc>
        <w:tc>
          <w:tcPr>
            <w:tcW w:w="18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有何特长</w:t>
            </w:r>
          </w:p>
        </w:tc>
        <w:tc>
          <w:tcPr>
            <w:tcW w:w="43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学位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教育</w:t>
            </w: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系及专业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教育</w:t>
            </w: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系及专业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所报岗位代码</w:t>
            </w: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5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是否同意调剂岗位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现工作单位（住址）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及联系方式</w:t>
            </w:r>
          </w:p>
        </w:tc>
        <w:tc>
          <w:tcPr>
            <w:tcW w:w="654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8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历</w:t>
            </w:r>
          </w:p>
        </w:tc>
        <w:tc>
          <w:tcPr>
            <w:tcW w:w="7912" w:type="dxa"/>
            <w:gridSpan w:val="1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8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奖  惩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情  况</w:t>
            </w:r>
          </w:p>
        </w:tc>
        <w:tc>
          <w:tcPr>
            <w:tcW w:w="7912" w:type="dxa"/>
            <w:gridSpan w:val="14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成员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称谓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姓名</w:t>
            </w: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出生年月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政治面貌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8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资格初审意见</w:t>
            </w:r>
          </w:p>
        </w:tc>
        <w:tc>
          <w:tcPr>
            <w:tcW w:w="7912" w:type="dxa"/>
            <w:gridSpan w:val="1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                             年   月   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8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资格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政审</w:t>
            </w: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912" w:type="dxa"/>
            <w:gridSpan w:val="14"/>
            <w:noWrap w:val="0"/>
            <w:vAlign w:val="top"/>
          </w:tcPr>
          <w:p>
            <w:pPr>
              <w:spacing w:line="360" w:lineRule="exact"/>
              <w:ind w:firstLine="5077" w:firstLineChars="2107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ind w:firstLine="5077" w:firstLineChars="2107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ind w:firstLine="5077" w:firstLineChars="2107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ind w:firstLine="5077" w:firstLineChars="2107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ind w:firstLine="5077" w:firstLineChars="2107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ind w:firstLine="5077" w:firstLineChars="2107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ind w:firstLine="5077" w:firstLineChars="2107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月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日</w:t>
            </w:r>
          </w:p>
          <w:p>
            <w:pPr>
              <w:spacing w:line="360" w:lineRule="exact"/>
              <w:ind w:firstLine="5077" w:firstLineChars="2107"/>
              <w:rPr>
                <w:rFonts w:hint="eastAsia" w:ascii="仿宋_GB2312" w:eastAsia="仿宋_GB2312"/>
                <w:b/>
                <w:sz w:val="24"/>
              </w:rPr>
            </w:pPr>
          </w:p>
        </w:tc>
      </w:tr>
    </w:tbl>
    <w:p>
      <w:bookmarkStart w:id="0" w:name="_GoBack"/>
    </w:p>
    <w:bookmarkEnd w:id="0"/>
    <w:p>
      <w:pPr>
        <w:bidi w:val="0"/>
        <w:rPr>
          <w:lang w:val="en-US" w:eastAsia="zh-CN"/>
        </w:rPr>
      </w:pPr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E3DFC"/>
    <w:rsid w:val="00732798"/>
    <w:rsid w:val="24C362E1"/>
    <w:rsid w:val="2FD95595"/>
    <w:rsid w:val="38AE3DFC"/>
    <w:rsid w:val="53C86E33"/>
    <w:rsid w:val="6F46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2019-07-24T01:06:00Z</dcterms:created>
  <dc:creator>Administrator</dc:creator>
  <cp:lastModifiedBy>银杏</cp:lastModifiedBy>
  <dcterms:modified xsi:type="dcterms:W3CDTF">2019-07-24T03:38:09Z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