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FF2D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F57B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3C75C6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  <w:r w:rsidR="00FF2DFE">
        <w:rPr>
          <w:rFonts w:eastAsia="仿宋_GB2312" w:cs="宋体" w:hint="eastAsia"/>
          <w:kern w:val="0"/>
          <w:sz w:val="32"/>
          <w:szCs w:val="32"/>
        </w:rPr>
        <w:t>（手机</w:t>
      </w:r>
      <w:bookmarkStart w:id="0" w:name="_GoBack"/>
      <w:bookmarkEnd w:id="0"/>
      <w:r w:rsidR="00FF2DFE">
        <w:rPr>
          <w:rFonts w:eastAsia="仿宋_GB2312" w:cs="宋体" w:hint="eastAsia"/>
          <w:kern w:val="0"/>
          <w:sz w:val="32"/>
          <w:szCs w:val="32"/>
        </w:rPr>
        <w:t>）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41" w:rsidRDefault="00411541" w:rsidP="00E7612F">
      <w:r>
        <w:separator/>
      </w:r>
    </w:p>
  </w:endnote>
  <w:endnote w:type="continuationSeparator" w:id="0">
    <w:p w:rsidR="00411541" w:rsidRDefault="0041154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4115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FE" w:rsidRPr="00FF2D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41" w:rsidRDefault="00411541" w:rsidP="00E7612F">
      <w:r>
        <w:separator/>
      </w:r>
    </w:p>
  </w:footnote>
  <w:footnote w:type="continuationSeparator" w:id="0">
    <w:p w:rsidR="00411541" w:rsidRDefault="0041154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C1A7D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F2D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36B70-3B91-4240-B4AF-02992C8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155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ZHDPC</cp:lastModifiedBy>
  <cp:revision>3</cp:revision>
  <cp:lastPrinted>2019-01-21T06:20:00Z</cp:lastPrinted>
  <dcterms:created xsi:type="dcterms:W3CDTF">2019-01-23T06:49:00Z</dcterms:created>
  <dcterms:modified xsi:type="dcterms:W3CDTF">2019-01-23T06:50:00Z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