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姚体" w:eastAsia="方正姚体"/>
          <w:b/>
          <w:sz w:val="44"/>
        </w:rPr>
      </w:pPr>
      <w:r>
        <w:rPr>
          <w:rFonts w:hint="eastAsia" w:eastAsia="方正姚体"/>
          <w:b/>
          <w:sz w:val="44"/>
        </w:rPr>
        <w:t>南昌市燃气集团有限公司</w:t>
      </w:r>
      <w:r>
        <w:rPr>
          <w:rFonts w:hint="eastAsia" w:ascii="方正姚体" w:eastAsia="方正姚体"/>
          <w:b/>
          <w:sz w:val="44"/>
        </w:rPr>
        <w:t>聘用人员报名表</w:t>
      </w:r>
    </w:p>
    <w:tbl>
      <w:tblPr>
        <w:tblStyle w:val="5"/>
        <w:tblW w:w="11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95"/>
        <w:gridCol w:w="996"/>
        <w:gridCol w:w="410"/>
        <w:gridCol w:w="715"/>
        <w:gridCol w:w="857"/>
        <w:gridCol w:w="708"/>
        <w:gridCol w:w="1417"/>
        <w:gridCol w:w="712"/>
        <w:gridCol w:w="853"/>
        <w:gridCol w:w="851"/>
        <w:gridCol w:w="425"/>
        <w:gridCol w:w="649"/>
        <w:gridCol w:w="1656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ind w:left="16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性别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日期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身份证号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1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寸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彩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籍贯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身高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2978" w:type="dxa"/>
            <w:gridSpan w:val="4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71" w:hRule="atLeast"/>
          <w:jc w:val="center"/>
        </w:trPr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爱好特长</w:t>
            </w:r>
          </w:p>
        </w:tc>
        <w:tc>
          <w:tcPr>
            <w:tcW w:w="2690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期望薪资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待遇</w:t>
            </w:r>
          </w:p>
        </w:tc>
        <w:tc>
          <w:tcPr>
            <w:tcW w:w="4434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>元</w:t>
            </w:r>
            <w:r>
              <w:rPr>
                <w:rFonts w:hint="eastAsia" w:eastAsia="仿宋_GB2312"/>
                <w:sz w:val="24"/>
              </w:rPr>
              <w:t>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现居住地址</w:t>
            </w:r>
            <w:bookmarkStart w:id="0" w:name="_GoBack"/>
            <w:bookmarkEnd w:id="0"/>
          </w:p>
        </w:tc>
        <w:tc>
          <w:tcPr>
            <w:tcW w:w="5672" w:type="dxa"/>
            <w:gridSpan w:val="7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邮政编码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教育状况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起止日期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 历</w:t>
            </w:r>
          </w:p>
        </w:tc>
        <w:tc>
          <w:tcPr>
            <w:tcW w:w="45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毕业学校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业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547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547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547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社会关系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成员关系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582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823" w:type="dxa"/>
            <w:gridSpan w:val="7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823" w:type="dxa"/>
            <w:gridSpan w:val="7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823" w:type="dxa"/>
            <w:gridSpan w:val="7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823" w:type="dxa"/>
            <w:gridSpan w:val="7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作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起止日期</w:t>
            </w:r>
          </w:p>
        </w:tc>
        <w:tc>
          <w:tcPr>
            <w:tcW w:w="5823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工作单位及职务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40" w:type="dxa"/>
            <w:vMerge w:val="continue"/>
            <w:tcBorders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6" w:type="dxa"/>
            <w:gridSpan w:val="4"/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823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40" w:type="dxa"/>
            <w:vMerge w:val="continue"/>
            <w:tcBorders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823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540" w:type="dxa"/>
            <w:vMerge w:val="continue"/>
            <w:tcBorders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823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本人声明以上填写内容均为事实。</w:t>
      </w:r>
    </w:p>
    <w:p>
      <w:pPr>
        <w:rPr>
          <w:rFonts w:ascii="仿宋_GB2312" w:eastAsia="仿宋_GB2312"/>
          <w:sz w:val="32"/>
          <w:szCs w:val="30"/>
          <w:u w:val="single"/>
        </w:rPr>
      </w:pPr>
      <w:r>
        <w:rPr>
          <w:rFonts w:hint="eastAsia" w:ascii="仿宋_GB2312" w:eastAsia="仿宋_GB2312"/>
          <w:sz w:val="32"/>
          <w:szCs w:val="30"/>
        </w:rPr>
        <w:t>填表人：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             </w:t>
      </w:r>
    </w:p>
    <w:p>
      <w:pPr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填表日期：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0"/>
        </w:rPr>
        <w:t>年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0"/>
        </w:rPr>
        <w:t>月</w:t>
      </w:r>
      <w:r>
        <w:rPr>
          <w:rFonts w:hint="eastAsia" w:ascii="仿宋_GB2312" w:eastAsia="仿宋_GB2312"/>
          <w:sz w:val="32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4A"/>
    <w:rsid w:val="0005274A"/>
    <w:rsid w:val="00D27F4A"/>
    <w:rsid w:val="00D86832"/>
    <w:rsid w:val="00E85BB7"/>
    <w:rsid w:val="268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ScaleCrop>false</ScaleCrop>
  <LinksUpToDate>false</LinksUpToDate>
  <CharactersWithSpaces>362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2017-06-30T06:00:00Z</dcterms:created>
  <dc:creator>Microsoft</dc:creator>
  <cp:lastModifiedBy>鴻</cp:lastModifiedBy>
  <dcterms:modified xsi:type="dcterms:W3CDTF">2018-06-25T08:29:52Z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