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</w:rPr>
        <w:t>附件2: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hint="eastAsia" w:asciiTheme="majorEastAsia" w:hAnsiTheme="majorEastAsia" w:eastAsiaTheme="majorEastAsia"/>
          <w:b/>
          <w:sz w:val="44"/>
          <w:szCs w:val="32"/>
        </w:rPr>
      </w:pPr>
      <w:r>
        <w:rPr>
          <w:rFonts w:hint="eastAsia" w:asciiTheme="majorEastAsia" w:hAnsiTheme="majorEastAsia" w:eastAsiaTheme="majorEastAsia"/>
          <w:b/>
          <w:sz w:val="44"/>
          <w:szCs w:val="32"/>
        </w:rPr>
        <w:t>2019年江西省中小学教师招聘考试</w:t>
      </w:r>
    </w:p>
    <w:p>
      <w:pPr>
        <w:snapToGrid w:val="0"/>
        <w:spacing w:line="360" w:lineRule="auto"/>
        <w:jc w:val="center"/>
        <w:rPr>
          <w:rFonts w:hint="eastAsia" w:asciiTheme="majorEastAsia" w:hAnsiTheme="majorEastAsia" w:eastAsiaTheme="majorEastAsia"/>
          <w:b/>
          <w:sz w:val="44"/>
          <w:szCs w:val="32"/>
        </w:rPr>
      </w:pPr>
      <w:r>
        <w:rPr>
          <w:rFonts w:hint="eastAsia" w:asciiTheme="majorEastAsia" w:hAnsiTheme="majorEastAsia" w:eastAsiaTheme="majorEastAsia"/>
          <w:b/>
          <w:sz w:val="44"/>
          <w:szCs w:val="32"/>
        </w:rPr>
        <w:t>诚信报考承诺书</w:t>
      </w:r>
    </w:p>
    <w:p>
      <w:pPr>
        <w:rPr>
          <w:rFonts w:hint="eastAsia"/>
        </w:rPr>
      </w:pPr>
    </w:p>
    <w:p>
      <w:pPr>
        <w:snapToGrid w:val="0"/>
        <w:spacing w:line="420" w:lineRule="auto"/>
        <w:ind w:firstLine="420" w:firstLineChars="200"/>
        <w:rPr>
          <w:rFonts w:hint="eastAsia" w:ascii="仿宋" w:hAnsi="仿宋" w:eastAsia="仿宋"/>
          <w:szCs w:val="32"/>
        </w:rPr>
      </w:pPr>
    </w:p>
    <w:p>
      <w:pPr>
        <w:snapToGrid w:val="0"/>
        <w:spacing w:line="42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本人承诺不是全日制统招普通大中专院校在读学生（含研究生），并符合招聘岗位的全部资格条件。在整个招聘过程中，如有与承诺书的承诺内容不一致的情况，本人自动放弃录聘资格。</w:t>
      </w:r>
    </w:p>
    <w:p>
      <w:pPr>
        <w:snapToGrid w:val="0"/>
        <w:spacing w:line="420" w:lineRule="auto"/>
        <w:ind w:firstLine="3200" w:firstLineChars="10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承诺人：（亲笔签名）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</w:p>
    <w:p>
      <w:pPr>
        <w:snapToGrid w:val="0"/>
        <w:spacing w:line="420" w:lineRule="auto"/>
        <w:ind w:firstLine="5760" w:firstLineChars="1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 日</w:t>
      </w:r>
    </w:p>
    <w:p>
      <w:pPr>
        <w:snapToGrid w:val="0"/>
        <w:spacing w:line="420" w:lineRule="auto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napToGrid w:val="0"/>
        <w:spacing w:line="420" w:lineRule="auto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24"/>
    <w:rsid w:val="00326424"/>
    <w:rsid w:val="008E788D"/>
    <w:rsid w:val="00CA7871"/>
    <w:rsid w:val="1035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南昌市红谷滩新区实验学校</Company>
  <Pages>1</Pages>
  <Words>22</Words>
  <Characters>132</Characters>
  <Lines>1</Lines>
  <Paragraphs>1</Paragraphs>
  <TotalTime>1</TotalTime>
  <ScaleCrop>false</ScaleCrop>
  <LinksUpToDate>false</LinksUpToDate>
  <CharactersWithSpaces>153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2019-07-11T13:26:00Z</dcterms:created>
  <dc:creator>dadi</dc:creator>
  <cp:lastModifiedBy>Administrator</cp:lastModifiedBy>
  <dcterms:modified xsi:type="dcterms:W3CDTF">2019-07-12T12:34:14Z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