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附件二：</w:t>
      </w:r>
      <w:bookmarkStart w:id="0" w:name="_GoBack"/>
      <w:bookmarkEnd w:id="0"/>
    </w:p>
    <w:p>
      <w:pPr>
        <w:jc w:val="center"/>
        <w:rPr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九江理工职业学院（筹）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2019年专职教师</w:t>
      </w:r>
      <w:r>
        <w:rPr>
          <w:rFonts w:hint="eastAsia" w:ascii="黑体" w:eastAsia="黑体"/>
          <w:b/>
          <w:sz w:val="32"/>
          <w:szCs w:val="32"/>
        </w:rPr>
        <w:t>招聘报名登记表</w:t>
      </w:r>
    </w:p>
    <w:p>
      <w:pPr>
        <w:spacing w:line="240" w:lineRule="exact"/>
        <w:ind w:firstLine="480" w:firstLineChars="200"/>
        <w:jc w:val="left"/>
        <w:rPr>
          <w:sz w:val="24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岗位名称：                            登记日期：    年     月     日</w:t>
      </w:r>
    </w:p>
    <w:tbl>
      <w:tblPr>
        <w:tblStyle w:val="3"/>
        <w:tblpPr w:leftFromText="180" w:rightFromText="180" w:vertAnchor="text" w:horzAnchor="page" w:tblpXSpec="center" w:tblpY="312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125"/>
        <w:gridCol w:w="885"/>
        <w:gridCol w:w="675"/>
        <w:gridCol w:w="725"/>
        <w:gridCol w:w="1131"/>
        <w:gridCol w:w="909"/>
        <w:gridCol w:w="790"/>
        <w:gridCol w:w="915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基本状况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性别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出生年月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身高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63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一寸免冠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民族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籍贯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政治面貌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婚否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身份证号</w:t>
            </w:r>
          </w:p>
        </w:tc>
        <w:tc>
          <w:tcPr>
            <w:tcW w:w="228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现住址</w:t>
            </w:r>
          </w:p>
        </w:tc>
        <w:tc>
          <w:tcPr>
            <w:tcW w:w="261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联系电话</w:t>
            </w:r>
          </w:p>
        </w:tc>
        <w:tc>
          <w:tcPr>
            <w:tcW w:w="228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E-mail</w:t>
            </w:r>
          </w:p>
        </w:tc>
        <w:tc>
          <w:tcPr>
            <w:tcW w:w="261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职称</w:t>
            </w:r>
          </w:p>
        </w:tc>
        <w:tc>
          <w:tcPr>
            <w:tcW w:w="228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>技能等级类型、级别</w:t>
            </w:r>
          </w:p>
        </w:tc>
        <w:tc>
          <w:tcPr>
            <w:tcW w:w="2614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639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</w:trPr>
        <w:tc>
          <w:tcPr>
            <w:tcW w:w="670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教育经历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类别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起止日期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毕业院校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专业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856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2554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856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2554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856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2554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0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家庭状况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关系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地址或单位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职务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856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2554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</w:trPr>
        <w:tc>
          <w:tcPr>
            <w:tcW w:w="67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856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2554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0" w:type="dxa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培训经历</w:t>
            </w:r>
          </w:p>
        </w:tc>
        <w:tc>
          <w:tcPr>
            <w:tcW w:w="8794" w:type="dxa"/>
            <w:gridSpan w:val="9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0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工作经历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起止日期</w:t>
            </w:r>
          </w:p>
        </w:tc>
        <w:tc>
          <w:tcPr>
            <w:tcW w:w="341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单位名称、所在部门、职位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薪资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推荐人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3416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15" w:type="dxa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639" w:type="dxa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125" w:type="dxa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3416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15" w:type="dxa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639" w:type="dxa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技能特长</w:t>
            </w:r>
          </w:p>
        </w:tc>
        <w:tc>
          <w:tcPr>
            <w:tcW w:w="8794" w:type="dxa"/>
            <w:gridSpan w:val="9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89" w:hRule="atLeast"/>
        </w:trPr>
        <w:tc>
          <w:tcPr>
            <w:tcW w:w="9464" w:type="dxa"/>
            <w:gridSpan w:val="10"/>
          </w:tcPr>
          <w:p>
            <w:pP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注：</w:t>
            </w:r>
          </w:p>
          <w:p>
            <w:pPr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  <w:t>1、表内所涉内容要如实填写，故意虚报或隐瞒事实，一旦被学院发现，即使已获录用，亦有遭即时解雇。2、教育经历、工作经历填写不下，可另附表格。</w:t>
            </w:r>
          </w:p>
          <w:p>
            <w:pPr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32"/>
              </w:rPr>
              <w:t xml:space="preserve"> 本人签名:               填报日期: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16CD8"/>
    <w:rsid w:val="06BE620F"/>
    <w:rsid w:val="1030331E"/>
    <w:rsid w:val="19045DC7"/>
    <w:rsid w:val="20516CD8"/>
    <w:rsid w:val="38055252"/>
    <w:rsid w:val="41474992"/>
    <w:rsid w:val="68813DAC"/>
    <w:rsid w:val="7985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2019-04-29T01:27:00Z</dcterms:created>
  <dc:creator>柯杨</dc:creator>
  <cp:lastModifiedBy>柯杨</cp:lastModifiedBy>
  <dcterms:modified xsi:type="dcterms:W3CDTF">2019-06-11T08:48:06Z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